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23CB0" w14:textId="77777777" w:rsidR="00172E9E" w:rsidRPr="00172E9E" w:rsidRDefault="00172E9E" w:rsidP="00172E9E">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172E9E">
        <w:rPr>
          <w:rFonts w:ascii="Book Antiqua" w:eastAsia="Times New Roman" w:hAnsi="Book Antiqua" w:cs="Times New Roman"/>
          <w:b/>
          <w:bCs/>
          <w:sz w:val="52"/>
          <w:szCs w:val="52"/>
          <w:lang w:eastAsia="en-GB"/>
        </w:rPr>
        <w:t>HOW TO EASILY MAKE CHOCOLATE GANACHE</w:t>
      </w:r>
    </w:p>
    <w:p w14:paraId="0D0F2686" w14:textId="414CB121"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Brush Script MT" w:eastAsia="Times New Roman" w:hAnsi="Brush Script MT" w:cs="Times New Roman"/>
          <w:color w:val="FF0000"/>
          <w:sz w:val="36"/>
          <w:szCs w:val="36"/>
          <w:lang w:eastAsia="en-GB"/>
        </w:rPr>
        <w:t>Caroline’s Easy Baking Lessons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p>
    <w:p w14:paraId="09AEB76A" w14:textId="4B09E1E9" w:rsidR="00172E9E" w:rsidRDefault="00172E9E" w:rsidP="00172E9E">
      <w:pPr>
        <w:spacing w:after="0" w:line="240" w:lineRule="auto"/>
        <w:rPr>
          <w:rFonts w:ascii="Times New Roman" w:eastAsia="Times New Roman" w:hAnsi="Times New Roman" w:cs="Times New Roman"/>
          <w:noProof/>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60F53DF" wp14:editId="0CBF1B00">
            <wp:simplePos x="0" y="0"/>
            <wp:positionH relativeFrom="column">
              <wp:posOffset>3810000</wp:posOffset>
            </wp:positionH>
            <wp:positionV relativeFrom="paragraph">
              <wp:posOffset>103505</wp:posOffset>
            </wp:positionV>
            <wp:extent cx="2876550" cy="3855720"/>
            <wp:effectExtent l="95250" t="95250" r="95250" b="87630"/>
            <wp:wrapTight wrapText="bothSides">
              <wp:wrapPolygon edited="0">
                <wp:start x="-715" y="-534"/>
                <wp:lineTo x="-715" y="21984"/>
                <wp:lineTo x="22172" y="21984"/>
                <wp:lineTo x="22172" y="-534"/>
                <wp:lineTo x="-715" y="-53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6550" cy="38557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eastAsia="Times New Roman" w:hAnsi="Times New Roman" w:cs="Times New Roman"/>
          <w:noProof/>
          <w:sz w:val="24"/>
          <w:szCs w:val="24"/>
          <w:lang w:eastAsia="en-GB"/>
        </w:rPr>
        <w:t xml:space="preserve">                                                                        </w:t>
      </w:r>
    </w:p>
    <w:p w14:paraId="50FBBC3D" w14:textId="775AE3B7" w:rsidR="00172E9E" w:rsidRPr="00172E9E" w:rsidRDefault="00172E9E" w:rsidP="00172E9E">
      <w:pPr>
        <w:spacing w:before="100" w:beforeAutospacing="1" w:after="100" w:afterAutospacing="1" w:line="240" w:lineRule="auto"/>
        <w:jc w:val="both"/>
        <w:rPr>
          <w:rFonts w:ascii="Book Antiqua" w:eastAsia="Times New Roman" w:hAnsi="Book Antiqua" w:cs="Times New Roman"/>
          <w:noProof/>
          <w:lang w:eastAsia="en-GB"/>
        </w:rPr>
      </w:pPr>
      <w:r w:rsidRPr="00172E9E">
        <w:rPr>
          <w:rFonts w:ascii="Book Antiqua" w:eastAsia="Times New Roman" w:hAnsi="Book Antiqua" w:cs="Times New Roman"/>
          <w:lang w:eastAsia="en-GB"/>
        </w:rPr>
        <w:t xml:space="preserve">Ganache is simply made up of chocolate and double (heavy/whipped) cream. And in essence firm ganache, rolled up makes a simple truffle. You might like my </w:t>
      </w:r>
      <w:hyperlink r:id="rId6" w:tgtFrame="_blank" w:history="1">
        <w:r w:rsidRPr="00172E9E">
          <w:rPr>
            <w:rFonts w:ascii="Book Antiqua" w:eastAsia="Times New Roman" w:hAnsi="Book Antiqua" w:cs="Times New Roman"/>
            <w:color w:val="0000FF"/>
            <w:u w:val="single"/>
            <w:lang w:eastAsia="en-GB"/>
          </w:rPr>
          <w:t>Protein ‘Power-Ball’ Truffles</w:t>
        </w:r>
      </w:hyperlink>
      <w:r w:rsidRPr="00172E9E">
        <w:rPr>
          <w:rFonts w:ascii="Book Antiqua" w:eastAsia="Times New Roman" w:hAnsi="Book Antiqua" w:cs="Times New Roman"/>
          <w:lang w:eastAsia="en-GB"/>
        </w:rPr>
        <w:t xml:space="preserve"> that are an easy no-bake chocolate and nut fix. </w:t>
      </w:r>
      <w:proofErr w:type="gramStart"/>
      <w:r w:rsidRPr="00172E9E">
        <w:rPr>
          <w:rFonts w:ascii="Book Antiqua" w:eastAsia="Times New Roman" w:hAnsi="Book Antiqua" w:cs="Times New Roman"/>
          <w:lang w:eastAsia="en-GB"/>
        </w:rPr>
        <w:t>BUT,</w:t>
      </w:r>
      <w:proofErr w:type="gramEnd"/>
      <w:r w:rsidRPr="00172E9E">
        <w:rPr>
          <w:rFonts w:ascii="Book Antiqua" w:eastAsia="Times New Roman" w:hAnsi="Book Antiqua" w:cs="Times New Roman"/>
          <w:lang w:eastAsia="en-GB"/>
        </w:rPr>
        <w:t xml:space="preserve"> chocolate ganache can also be used as a simple drizzle over cakes, for Drip Cakes, or piped to resemble buttercream in appearance. You can also whip the ganache and then pipe it</w:t>
      </w:r>
    </w:p>
    <w:p w14:paraId="19459C74" w14:textId="2F6F3D7B" w:rsidR="00172E9E" w:rsidRPr="00172E9E" w:rsidRDefault="00172E9E" w:rsidP="00172E9E">
      <w:pPr>
        <w:spacing w:after="0" w:line="240" w:lineRule="auto"/>
        <w:jc w:val="both"/>
        <w:rPr>
          <w:rFonts w:ascii="Book Antiqua" w:eastAsia="Times New Roman" w:hAnsi="Book Antiqua" w:cs="Times New Roman"/>
          <w:lang w:eastAsia="en-GB"/>
        </w:rPr>
      </w:pPr>
      <w:r w:rsidRPr="00172E9E">
        <w:rPr>
          <w:rFonts w:ascii="Book Antiqua" w:eastAsia="Times New Roman" w:hAnsi="Book Antiqua" w:cs="Times New Roman"/>
          <w:noProof/>
          <w:lang w:eastAsia="en-GB"/>
        </w:rPr>
        <w:t xml:space="preserve"> </w:t>
      </w:r>
    </w:p>
    <w:p w14:paraId="1E8FC358" w14:textId="04B4A723"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inline distT="0" distB="0" distL="0" distR="0" wp14:anchorId="751187DF" wp14:editId="6582C498">
            <wp:extent cx="2235988" cy="210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017" cy="2111643"/>
                    </a:xfrm>
                    <a:prstGeom prst="rect">
                      <a:avLst/>
                    </a:prstGeom>
                    <a:ln>
                      <a:noFill/>
                    </a:ln>
                    <a:effectLst>
                      <a:softEdge rad="112500"/>
                    </a:effectLst>
                  </pic:spPr>
                </pic:pic>
              </a:graphicData>
            </a:graphic>
          </wp:inline>
        </w:drawing>
      </w:r>
    </w:p>
    <w:p w14:paraId="402A9146" w14:textId="319E79D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This not only makes the colour lighter, but it </w:t>
      </w:r>
      <w:r w:rsidRPr="00172E9E">
        <w:rPr>
          <w:rFonts w:ascii="Book Antiqua" w:eastAsia="Times New Roman" w:hAnsi="Book Antiqua" w:cs="Times New Roman"/>
          <w:lang w:eastAsia="en-GB"/>
        </w:rPr>
        <w:t>incorporates</w:t>
      </w:r>
      <w:r w:rsidRPr="00172E9E">
        <w:rPr>
          <w:rFonts w:ascii="Book Antiqua" w:eastAsia="Times New Roman" w:hAnsi="Book Antiqua" w:cs="Times New Roman"/>
          <w:lang w:eastAsia="en-GB"/>
        </w:rPr>
        <w:t xml:space="preserve"> a lot of air into the mixture, making it increase in volume, as well giving a ‘lighter’ taste. </w:t>
      </w:r>
      <w:proofErr w:type="gramStart"/>
      <w:r w:rsidRPr="00172E9E">
        <w:rPr>
          <w:rFonts w:ascii="Book Antiqua" w:eastAsia="Times New Roman" w:hAnsi="Book Antiqua" w:cs="Times New Roman"/>
          <w:lang w:eastAsia="en-GB"/>
        </w:rPr>
        <w:t>So</w:t>
      </w:r>
      <w:proofErr w:type="gramEnd"/>
      <w:r w:rsidRPr="00172E9E">
        <w:rPr>
          <w:rFonts w:ascii="Book Antiqua" w:eastAsia="Times New Roman" w:hAnsi="Book Antiqua" w:cs="Times New Roman"/>
          <w:lang w:eastAsia="en-GB"/>
        </w:rPr>
        <w:t xml:space="preserve"> in this recipe, I am going to show you how to make the ganache and how to apply it for simple, but effective and tasty decorations.</w:t>
      </w:r>
    </w:p>
    <w:p w14:paraId="55CB4C2D" w14:textId="410053CA"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1E889CE6" w14:textId="449B4759" w:rsidR="00172E9E" w:rsidRPr="00172E9E" w:rsidRDefault="00172E9E" w:rsidP="00172E9E">
      <w:pPr>
        <w:spacing w:after="0" w:line="240" w:lineRule="auto"/>
        <w:jc w:val="both"/>
        <w:rPr>
          <w:rFonts w:ascii="Book Antiqua" w:eastAsia="Times New Roman" w:hAnsi="Book Antiqua" w:cs="Times New Roman"/>
          <w:lang w:eastAsia="en-GB"/>
        </w:rPr>
      </w:pPr>
      <w:r w:rsidRPr="00172E9E">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29F1D2B2" wp14:editId="60C8422C">
            <wp:simplePos x="0" y="0"/>
            <wp:positionH relativeFrom="margin">
              <wp:align>right</wp:align>
            </wp:positionH>
            <wp:positionV relativeFrom="paragraph">
              <wp:posOffset>10795</wp:posOffset>
            </wp:positionV>
            <wp:extent cx="1771650" cy="3095856"/>
            <wp:effectExtent l="0" t="0" r="0" b="9525"/>
            <wp:wrapTight wrapText="bothSides">
              <wp:wrapPolygon edited="0">
                <wp:start x="0" y="0"/>
                <wp:lineTo x="0" y="21534"/>
                <wp:lineTo x="21368" y="21534"/>
                <wp:lineTo x="213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3095856"/>
                    </a:xfrm>
                    <a:prstGeom prst="rect">
                      <a:avLst/>
                    </a:prstGeom>
                    <a:noFill/>
                    <a:ln>
                      <a:noFill/>
                    </a:ln>
                  </pic:spPr>
                </pic:pic>
              </a:graphicData>
            </a:graphic>
          </wp:anchor>
        </w:drawing>
      </w:r>
      <w:r w:rsidRPr="00172E9E">
        <w:rPr>
          <w:rFonts w:ascii="Book Antiqua" w:eastAsia="Times New Roman" w:hAnsi="Book Antiqua" w:cs="Times New Roman"/>
          <w:lang w:eastAsia="en-GB"/>
        </w:rPr>
        <w:t xml:space="preserve">* A little note on the ingredients, this is </w:t>
      </w:r>
      <w:proofErr w:type="gramStart"/>
      <w:r w:rsidRPr="00172E9E">
        <w:rPr>
          <w:rFonts w:ascii="Book Antiqua" w:eastAsia="Times New Roman" w:hAnsi="Book Antiqua" w:cs="Times New Roman"/>
          <w:lang w:eastAsia="en-GB"/>
        </w:rPr>
        <w:t>what’s</w:t>
      </w:r>
      <w:proofErr w:type="gramEnd"/>
      <w:r w:rsidRPr="00172E9E">
        <w:rPr>
          <w:rFonts w:ascii="Book Antiqua" w:eastAsia="Times New Roman" w:hAnsi="Book Antiqua" w:cs="Times New Roman"/>
          <w:lang w:eastAsia="en-GB"/>
        </w:rPr>
        <w:t xml:space="preserve"> called a 1:1 ratio of chocolate to cream, but note if you want to use white chocolate, the ration is more like 3:1; that being 3 parts white chocolate to 1 part cream. The ratios can also change depending on what consistency you want for a particular use of the ganache, as well as if the environment is hot or humid, when a 4:1 ratio might be better. To maintain consistency, you always want to use the same type of chocolate. </w:t>
      </w:r>
    </w:p>
    <w:p w14:paraId="1774D2C2" w14:textId="77777777" w:rsidR="00172E9E" w:rsidRPr="00172E9E" w:rsidRDefault="00172E9E" w:rsidP="00172E9E">
      <w:pPr>
        <w:spacing w:after="0" w:line="240" w:lineRule="auto"/>
        <w:jc w:val="both"/>
        <w:rPr>
          <w:rFonts w:ascii="Book Antiqua" w:eastAsia="Times New Roman" w:hAnsi="Book Antiqua" w:cs="Times New Roman"/>
          <w:lang w:eastAsia="en-GB"/>
        </w:rPr>
      </w:pPr>
    </w:p>
    <w:p w14:paraId="0320943B"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*Which leads me on to the form of the chocolate. You can use real chocolate (as opposed to ‘fake’ which is made up of vegetable fats, whereas real chocolate is cocoa butter), in bars or chips. I used a generic inexpensive Aldi dark and milk (bitter and semi-sweet) for this. I find that using dark chocolate increases the cocoa content and so the lower price brand </w:t>
      </w:r>
      <w:proofErr w:type="gramStart"/>
      <w:r w:rsidRPr="00172E9E">
        <w:rPr>
          <w:rFonts w:ascii="Book Antiqua" w:eastAsia="Times New Roman" w:hAnsi="Book Antiqua" w:cs="Times New Roman"/>
          <w:lang w:eastAsia="en-GB"/>
        </w:rPr>
        <w:t>doesn’t</w:t>
      </w:r>
      <w:proofErr w:type="gramEnd"/>
      <w:r w:rsidRPr="00172E9E">
        <w:rPr>
          <w:rFonts w:ascii="Book Antiqua" w:eastAsia="Times New Roman" w:hAnsi="Book Antiqua" w:cs="Times New Roman"/>
          <w:lang w:eastAsia="en-GB"/>
        </w:rPr>
        <w:t xml:space="preserve"> bring any detrimental effect to the end result. If using just milk chocolate, I would recommend choosing a middle price ranged chocolate, or even baking chocolate. (Note US professional baking chocolate can be termed ‘Couverture</w:t>
      </w:r>
      <w:proofErr w:type="gramStart"/>
      <w:r w:rsidRPr="00172E9E">
        <w:rPr>
          <w:rFonts w:ascii="Book Antiqua" w:eastAsia="Times New Roman" w:hAnsi="Book Antiqua" w:cs="Times New Roman"/>
          <w:lang w:eastAsia="en-GB"/>
        </w:rPr>
        <w:t>’</w:t>
      </w:r>
      <w:proofErr w:type="gramEnd"/>
      <w:r w:rsidRPr="00172E9E">
        <w:rPr>
          <w:rFonts w:ascii="Book Antiqua" w:eastAsia="Times New Roman" w:hAnsi="Book Antiqua" w:cs="Times New Roman"/>
          <w:lang w:eastAsia="en-GB"/>
        </w:rPr>
        <w:t xml:space="preserve"> but the chocolate found in the baking aisle in the UK should also work). But </w:t>
      </w:r>
      <w:r w:rsidRPr="00172E9E">
        <w:rPr>
          <w:rFonts w:ascii="Book Antiqua" w:eastAsia="Times New Roman" w:hAnsi="Book Antiqua" w:cs="Times New Roman"/>
          <w:lang w:eastAsia="en-GB"/>
        </w:rPr>
        <w:lastRenderedPageBreak/>
        <w:t>it also comes down to taste, and for this recipe, the 50-50 milk and dark chocolate gives a dark chocolate over-all taste (bitter), using 100% dark is just too heavy and bitter. If you find this too bitter, play about with the ratio and add more milk (semi-sweet) chocolate than the other chocolate. Just remember to keep the amount of cream to the same total amount of chocolate.</w:t>
      </w:r>
    </w:p>
    <w:p w14:paraId="13E35A9A" w14:textId="77777777"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sz w:val="24"/>
          <w:szCs w:val="24"/>
          <w:lang w:eastAsia="en-GB"/>
        </w:rPr>
        <w:pict w14:anchorId="3D2CB5D4">
          <v:rect id="_x0000_i1030" style="width:0;height:1.5pt" o:hralign="center" o:hrstd="t" o:hr="t" fillcolor="#a0a0a0" stroked="f"/>
        </w:pict>
      </w:r>
    </w:p>
    <w:p w14:paraId="644F24C3" w14:textId="7B166A82"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4B422614" w14:textId="2600EC59"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2F473E16" wp14:editId="3101DEA4">
            <wp:simplePos x="0" y="0"/>
            <wp:positionH relativeFrom="column">
              <wp:posOffset>0</wp:posOffset>
            </wp:positionH>
            <wp:positionV relativeFrom="paragraph">
              <wp:posOffset>119380</wp:posOffset>
            </wp:positionV>
            <wp:extent cx="2423795" cy="3248660"/>
            <wp:effectExtent l="133350" t="114300" r="147955" b="142240"/>
            <wp:wrapTight wrapText="bothSides">
              <wp:wrapPolygon edited="0">
                <wp:start x="-849" y="-760"/>
                <wp:lineTo x="-1188" y="-507"/>
                <wp:lineTo x="-1019" y="22419"/>
                <wp:lineTo x="22409" y="22419"/>
                <wp:lineTo x="22749" y="21786"/>
                <wp:lineTo x="22749" y="1520"/>
                <wp:lineTo x="22409" y="-760"/>
                <wp:lineTo x="-849" y="-76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795" cy="324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BBB3EB" w14:textId="77777777" w:rsidR="00172E9E" w:rsidRPr="00172E9E" w:rsidRDefault="00172E9E" w:rsidP="00172E9E">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172E9E">
        <w:rPr>
          <w:rFonts w:ascii="Book Antiqua" w:eastAsia="Times New Roman" w:hAnsi="Book Antiqua" w:cs="Times New Roman"/>
          <w:b/>
          <w:bCs/>
          <w:i/>
          <w:iCs/>
          <w:color w:val="FF0000"/>
          <w:sz w:val="28"/>
          <w:szCs w:val="28"/>
          <w:lang w:eastAsia="en-GB"/>
        </w:rPr>
        <w:t>INGREDIENTS</w:t>
      </w:r>
    </w:p>
    <w:p w14:paraId="12F2125E"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72E9E">
        <w:rPr>
          <w:rFonts w:ascii="Book Antiqua" w:eastAsia="Times New Roman" w:hAnsi="Book Antiqua" w:cs="Times New Roman"/>
          <w:lang w:eastAsia="en-GB"/>
        </w:rPr>
        <w:t xml:space="preserve">300ml Double Cream </w:t>
      </w:r>
      <w:r w:rsidRPr="00172E9E">
        <w:rPr>
          <w:rFonts w:ascii="Book Antiqua" w:eastAsia="Times New Roman" w:hAnsi="Book Antiqua" w:cs="Times New Roman"/>
          <w:i/>
          <w:iCs/>
          <w:color w:val="FF0000"/>
          <w:lang w:eastAsia="en-GB"/>
        </w:rPr>
        <w:t xml:space="preserve">(10 </w:t>
      </w:r>
      <w:proofErr w:type="spellStart"/>
      <w:r w:rsidRPr="00172E9E">
        <w:rPr>
          <w:rFonts w:ascii="Book Antiqua" w:eastAsia="Times New Roman" w:hAnsi="Book Antiqua" w:cs="Times New Roman"/>
          <w:i/>
          <w:iCs/>
          <w:color w:val="FF0000"/>
          <w:lang w:eastAsia="en-GB"/>
        </w:rPr>
        <w:t>fl</w:t>
      </w:r>
      <w:proofErr w:type="spellEnd"/>
      <w:r w:rsidRPr="00172E9E">
        <w:rPr>
          <w:rFonts w:ascii="Book Antiqua" w:eastAsia="Times New Roman" w:hAnsi="Book Antiqua" w:cs="Times New Roman"/>
          <w:i/>
          <w:iCs/>
          <w:color w:val="FF0000"/>
          <w:lang w:eastAsia="en-GB"/>
        </w:rPr>
        <w:t xml:space="preserve"> oz)</w:t>
      </w:r>
    </w:p>
    <w:p w14:paraId="6BB76B60"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72E9E">
        <w:rPr>
          <w:rFonts w:ascii="Book Antiqua" w:eastAsia="Times New Roman" w:hAnsi="Book Antiqua" w:cs="Times New Roman"/>
          <w:i/>
          <w:iCs/>
          <w:color w:val="FF0000"/>
          <w:lang w:eastAsia="en-GB"/>
        </w:rPr>
        <w:t>(1 &amp; 1/4 cup Heavy/Whipping Cream)</w:t>
      </w:r>
    </w:p>
    <w:p w14:paraId="769F29CC"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150g Milk Chocolate</w:t>
      </w:r>
      <w:r w:rsidRPr="00172E9E">
        <w:rPr>
          <w:rFonts w:ascii="Book Antiqua" w:eastAsia="Times New Roman" w:hAnsi="Book Antiqua" w:cs="Times New Roman"/>
          <w:i/>
          <w:iCs/>
          <w:lang w:eastAsia="en-GB"/>
        </w:rPr>
        <w:t xml:space="preserve"> </w:t>
      </w:r>
    </w:p>
    <w:p w14:paraId="531374EA"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72E9E">
        <w:rPr>
          <w:rFonts w:ascii="Book Antiqua" w:eastAsia="Times New Roman" w:hAnsi="Book Antiqua" w:cs="Times New Roman"/>
          <w:i/>
          <w:iCs/>
          <w:color w:val="FF0000"/>
          <w:lang w:eastAsia="en-GB"/>
        </w:rPr>
        <w:t>(5.25 oz semi-sweet chocolate)</w:t>
      </w:r>
    </w:p>
    <w:p w14:paraId="2C790DF3"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150g Dark Chocolate </w:t>
      </w:r>
    </w:p>
    <w:p w14:paraId="3B18EE0E"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i/>
          <w:iCs/>
          <w:color w:val="FF0000"/>
          <w:lang w:eastAsia="en-GB"/>
        </w:rPr>
        <w:t>(5.25 oz bitter chocolate)</w:t>
      </w:r>
      <w:r w:rsidRPr="00172E9E">
        <w:rPr>
          <w:rFonts w:ascii="Book Antiqua" w:eastAsia="Times New Roman" w:hAnsi="Book Antiqua" w:cs="Times New Roman"/>
          <w:color w:val="FF0000"/>
          <w:lang w:eastAsia="en-GB"/>
        </w:rPr>
        <w:t xml:space="preserve"> </w:t>
      </w:r>
      <w:r w:rsidRPr="00172E9E">
        <w:rPr>
          <w:rFonts w:ascii="Book Antiqua" w:eastAsia="Times New Roman" w:hAnsi="Book Antiqua" w:cs="Times New Roman"/>
          <w:lang w:eastAsia="en-GB"/>
        </w:rPr>
        <w:t>* See above</w:t>
      </w:r>
    </w:p>
    <w:p w14:paraId="46717391" w14:textId="77777777" w:rsidR="00172E9E" w:rsidRPr="00172E9E" w:rsidRDefault="00172E9E" w:rsidP="00172E9E">
      <w:pPr>
        <w:numPr>
          <w:ilvl w:val="0"/>
          <w:numId w:val="1"/>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Orange Extract (optional, or any other flavouring)</w:t>
      </w:r>
    </w:p>
    <w:p w14:paraId="096B4B69" w14:textId="15120CEE" w:rsidR="00172E9E" w:rsidRPr="00172E9E" w:rsidRDefault="00172E9E" w:rsidP="00172E9E">
      <w:pPr>
        <w:spacing w:after="0" w:line="240" w:lineRule="auto"/>
        <w:rPr>
          <w:rFonts w:ascii="Book Antiqua" w:eastAsia="Times New Roman" w:hAnsi="Book Antiqua" w:cs="Times New Roman"/>
          <w:lang w:eastAsia="en-GB"/>
        </w:rPr>
      </w:pPr>
    </w:p>
    <w:p w14:paraId="7438A46D" w14:textId="3C69DB02"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4AC5CF86" wp14:editId="549D5CB7">
            <wp:simplePos x="0" y="0"/>
            <wp:positionH relativeFrom="column">
              <wp:posOffset>3789680</wp:posOffset>
            </wp:positionH>
            <wp:positionV relativeFrom="paragraph">
              <wp:posOffset>152400</wp:posOffset>
            </wp:positionV>
            <wp:extent cx="2449830" cy="2619375"/>
            <wp:effectExtent l="152400" t="152400" r="369570" b="371475"/>
            <wp:wrapTight wrapText="bothSides">
              <wp:wrapPolygon edited="0">
                <wp:start x="672" y="-1257"/>
                <wp:lineTo x="-1344" y="-943"/>
                <wp:lineTo x="-1344" y="22307"/>
                <wp:lineTo x="1680" y="24192"/>
                <wp:lineTo x="1680" y="24506"/>
                <wp:lineTo x="21667" y="24506"/>
                <wp:lineTo x="21835" y="24192"/>
                <wp:lineTo x="24523" y="21836"/>
                <wp:lineTo x="24691" y="1571"/>
                <wp:lineTo x="22675" y="-785"/>
                <wp:lineTo x="22507" y="-1257"/>
                <wp:lineTo x="672" y="-125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9830" cy="2619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3C08ED06" w14:textId="77777777" w:rsidR="00172E9E" w:rsidRPr="00172E9E" w:rsidRDefault="00172E9E" w:rsidP="00172E9E">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172E9E">
        <w:rPr>
          <w:rFonts w:ascii="Book Antiqua" w:eastAsia="Times New Roman" w:hAnsi="Book Antiqua" w:cs="Times New Roman"/>
          <w:b/>
          <w:bCs/>
          <w:i/>
          <w:iCs/>
          <w:color w:val="FF0000"/>
          <w:sz w:val="28"/>
          <w:szCs w:val="28"/>
          <w:lang w:eastAsia="en-GB"/>
        </w:rPr>
        <w:t>EQUIPMENT</w:t>
      </w:r>
    </w:p>
    <w:p w14:paraId="3D79C9BC"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Scales or Measuring Cups</w:t>
      </w:r>
    </w:p>
    <w:p w14:paraId="043D00E0"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Small Jug (optional)</w:t>
      </w:r>
    </w:p>
    <w:p w14:paraId="3357411B"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Medium pan or Microwave-safe Bowl</w:t>
      </w:r>
    </w:p>
    <w:p w14:paraId="35697756"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Chopping board and large knife </w:t>
      </w:r>
    </w:p>
    <w:p w14:paraId="2A13DF82"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Mixing spoon</w:t>
      </w:r>
    </w:p>
    <w:p w14:paraId="577239B8"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Mixing bowl for if whipping</w:t>
      </w:r>
    </w:p>
    <w:p w14:paraId="541D2A39"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Hand/stand mixer if whipping</w:t>
      </w:r>
    </w:p>
    <w:p w14:paraId="7DE9B980" w14:textId="77777777"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Piping bag &amp; nozzle (or food baggie with a small hole cut off the end)</w:t>
      </w:r>
    </w:p>
    <w:p w14:paraId="2C485336" w14:textId="2AD2B01C" w:rsidR="00172E9E" w:rsidRPr="00172E9E" w:rsidRDefault="00172E9E" w:rsidP="00172E9E">
      <w:pPr>
        <w:numPr>
          <w:ilvl w:val="0"/>
          <w:numId w:val="2"/>
        </w:num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Cakes to use the ganache on – for my Versatile Chocolate Cake recipe, </w:t>
      </w:r>
      <w:hyperlink r:id="rId11" w:tgtFrame="_blank" w:history="1">
        <w:r w:rsidRPr="00172E9E">
          <w:rPr>
            <w:rFonts w:ascii="Book Antiqua" w:eastAsia="Times New Roman" w:hAnsi="Book Antiqua" w:cs="Times New Roman"/>
            <w:color w:val="0000FF"/>
            <w:u w:val="single"/>
            <w:lang w:eastAsia="en-GB"/>
          </w:rPr>
          <w:t>click here</w:t>
        </w:r>
      </w:hyperlink>
      <w:r w:rsidRPr="00172E9E">
        <w:rPr>
          <w:rFonts w:ascii="Book Antiqua" w:eastAsia="Times New Roman" w:hAnsi="Book Antiqua" w:cs="Times New Roman"/>
          <w:lang w:eastAsia="en-GB"/>
        </w:rPr>
        <w:t xml:space="preserve">. Or go to my </w:t>
      </w:r>
      <w:hyperlink r:id="rId12" w:tgtFrame="_blank" w:history="1">
        <w:r w:rsidRPr="00172E9E">
          <w:rPr>
            <w:rFonts w:ascii="Book Antiqua" w:eastAsia="Times New Roman" w:hAnsi="Book Antiqua" w:cs="Times New Roman"/>
            <w:color w:val="0000FF"/>
            <w:u w:val="single"/>
            <w:lang w:eastAsia="en-GB"/>
          </w:rPr>
          <w:t>Cake list</w:t>
        </w:r>
      </w:hyperlink>
      <w:r w:rsidRPr="00172E9E">
        <w:rPr>
          <w:rFonts w:ascii="Book Antiqua" w:eastAsia="Times New Roman" w:hAnsi="Book Antiqua" w:cs="Times New Roman"/>
          <w:lang w:eastAsia="en-GB"/>
        </w:rPr>
        <w:t>.</w:t>
      </w:r>
    </w:p>
    <w:p w14:paraId="18F8963E" w14:textId="77777777" w:rsidR="00172E9E" w:rsidRDefault="00172E9E" w:rsidP="00172E9E">
      <w:pPr>
        <w:spacing w:after="0" w:line="240" w:lineRule="auto"/>
        <w:rPr>
          <w:rFonts w:ascii="Times New Roman" w:eastAsia="Times New Roman" w:hAnsi="Times New Roman" w:cs="Times New Roman"/>
          <w:sz w:val="24"/>
          <w:szCs w:val="24"/>
          <w:lang w:eastAsia="en-GB"/>
        </w:rPr>
      </w:pPr>
    </w:p>
    <w:p w14:paraId="20D2DD3E" w14:textId="7A9B5D4A" w:rsidR="00172E9E" w:rsidRPr="00172E9E" w:rsidRDefault="00172E9E" w:rsidP="00172E9E">
      <w:pPr>
        <w:spacing w:after="0" w:line="240" w:lineRule="auto"/>
        <w:rPr>
          <w:rFonts w:ascii="Book Antiqua" w:eastAsia="Times New Roman" w:hAnsi="Book Antiqua" w:cs="Times New Roman"/>
          <w:color w:val="FF0000"/>
          <w:sz w:val="28"/>
          <w:szCs w:val="28"/>
          <w:lang w:eastAsia="en-GB"/>
        </w:rPr>
      </w:pPr>
      <w:r w:rsidRPr="00172E9E">
        <w:rPr>
          <w:rFonts w:ascii="Book Antiqua" w:eastAsia="Times New Roman" w:hAnsi="Book Antiqua" w:cs="Times New Roman"/>
          <w:noProof/>
          <w:color w:val="FF0000"/>
          <w:sz w:val="28"/>
          <w:szCs w:val="28"/>
          <w:lang w:eastAsia="en-GB"/>
        </w:rPr>
        <w:drawing>
          <wp:anchor distT="0" distB="0" distL="114300" distR="114300" simplePos="0" relativeHeight="251662336" behindDoc="1" locked="0" layoutInCell="1" allowOverlap="1" wp14:anchorId="08124E10" wp14:editId="4FD35CC9">
            <wp:simplePos x="0" y="0"/>
            <wp:positionH relativeFrom="column">
              <wp:posOffset>76200</wp:posOffset>
            </wp:positionH>
            <wp:positionV relativeFrom="paragraph">
              <wp:posOffset>75565</wp:posOffset>
            </wp:positionV>
            <wp:extent cx="1507032" cy="2019935"/>
            <wp:effectExtent l="76200" t="76200" r="131445" b="132715"/>
            <wp:wrapTight wrapText="bothSides">
              <wp:wrapPolygon edited="0">
                <wp:start x="-546" y="-815"/>
                <wp:lineTo x="-1092" y="-611"/>
                <wp:lineTo x="-1092" y="22001"/>
                <wp:lineTo x="-546" y="22815"/>
                <wp:lineTo x="22665" y="22815"/>
                <wp:lineTo x="23211" y="22204"/>
                <wp:lineTo x="23211" y="2648"/>
                <wp:lineTo x="22665" y="-407"/>
                <wp:lineTo x="22665" y="-815"/>
                <wp:lineTo x="-546" y="-81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032" cy="2019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72E9E">
        <w:rPr>
          <w:rFonts w:ascii="Book Antiqua" w:eastAsia="Times New Roman" w:hAnsi="Book Antiqua" w:cs="Times New Roman"/>
          <w:b/>
          <w:bCs/>
          <w:i/>
          <w:iCs/>
          <w:color w:val="FF0000"/>
          <w:sz w:val="28"/>
          <w:szCs w:val="28"/>
          <w:lang w:eastAsia="en-GB"/>
        </w:rPr>
        <w:t>INSTRUCTIONS</w:t>
      </w:r>
    </w:p>
    <w:p w14:paraId="547E6438" w14:textId="3556CAA8"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1. Make the ganache by first breaking up and then chopping the chocolate, as this will make melting much quicker.</w:t>
      </w:r>
    </w:p>
    <w:p w14:paraId="0FD7AA3D"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2. Heat the cream on the stove or microwave till warm. On the stove top, you want to heat on a medium heat just until it starts to bubble, but not as hot as boiling more of a gentle simmer. For the microwave, use a large microwave safe bowl, and heat in </w:t>
      </w:r>
      <w:proofErr w:type="gramStart"/>
      <w:r w:rsidRPr="00172E9E">
        <w:rPr>
          <w:rFonts w:ascii="Book Antiqua" w:eastAsia="Times New Roman" w:hAnsi="Book Antiqua" w:cs="Times New Roman"/>
          <w:lang w:eastAsia="en-GB"/>
        </w:rPr>
        <w:t>1 minute</w:t>
      </w:r>
      <w:proofErr w:type="gramEnd"/>
      <w:r w:rsidRPr="00172E9E">
        <w:rPr>
          <w:rFonts w:ascii="Book Antiqua" w:eastAsia="Times New Roman" w:hAnsi="Book Antiqua" w:cs="Times New Roman"/>
          <w:lang w:eastAsia="en-GB"/>
        </w:rPr>
        <w:t xml:space="preserve"> intervals, mixing in-between because there can be hot spots. This can take about 3 minutes depending on the power of your microwave. Just make sure the bowl is nice and hot but not boiling and always check on </w:t>
      </w:r>
      <w:proofErr w:type="gramStart"/>
      <w:r w:rsidRPr="00172E9E">
        <w:rPr>
          <w:rFonts w:ascii="Book Antiqua" w:eastAsia="Times New Roman" w:hAnsi="Book Antiqua" w:cs="Times New Roman"/>
          <w:lang w:eastAsia="en-GB"/>
        </w:rPr>
        <w:t>it</w:t>
      </w:r>
      <w:proofErr w:type="gramEnd"/>
      <w:r w:rsidRPr="00172E9E">
        <w:rPr>
          <w:rFonts w:ascii="Book Antiqua" w:eastAsia="Times New Roman" w:hAnsi="Book Antiqua" w:cs="Times New Roman"/>
          <w:lang w:eastAsia="en-GB"/>
        </w:rPr>
        <w:t xml:space="preserve"> so it doesn’t boil over.</w:t>
      </w:r>
    </w:p>
    <w:p w14:paraId="5FAA9D3B"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lastRenderedPageBreak/>
        <w:t>3. Next, if you heated the cream on the hob, transfer to a large mixing bowl. For the microwave heated cream, leave in that bowl.</w:t>
      </w:r>
    </w:p>
    <w:p w14:paraId="2F5ECDAE"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4. Add the chopped chocolate to the hot cream. Leave for 5-10 minutes and </w:t>
      </w:r>
      <w:proofErr w:type="gramStart"/>
      <w:r w:rsidRPr="00172E9E">
        <w:rPr>
          <w:rFonts w:ascii="Book Antiqua" w:eastAsia="Times New Roman" w:hAnsi="Book Antiqua" w:cs="Times New Roman"/>
          <w:lang w:eastAsia="en-GB"/>
        </w:rPr>
        <w:t>don’t</w:t>
      </w:r>
      <w:proofErr w:type="gramEnd"/>
      <w:r w:rsidRPr="00172E9E">
        <w:rPr>
          <w:rFonts w:ascii="Book Antiqua" w:eastAsia="Times New Roman" w:hAnsi="Book Antiqua" w:cs="Times New Roman"/>
          <w:lang w:eastAsia="en-GB"/>
        </w:rPr>
        <w:t xml:space="preserve"> stir yet. You can place a clean tea-towel on top of the bowl if you like. See Photo 1.</w:t>
      </w:r>
    </w:p>
    <w:p w14:paraId="63055F9B" w14:textId="3856FD37" w:rsidR="00172E9E" w:rsidRPr="00172E9E" w:rsidRDefault="00172E9E" w:rsidP="00172E9E">
      <w:pPr>
        <w:spacing w:after="0" w:line="240" w:lineRule="auto"/>
        <w:jc w:val="both"/>
        <w:rPr>
          <w:rFonts w:ascii="Book Antiqua" w:eastAsia="Times New Roman" w:hAnsi="Book Antiqua" w:cs="Times New Roman"/>
          <w:lang w:eastAsia="en-GB"/>
        </w:rPr>
      </w:pPr>
    </w:p>
    <w:p w14:paraId="6A74B37B" w14:textId="493EA49A" w:rsidR="00172E9E" w:rsidRPr="00172E9E" w:rsidRDefault="00172E9E" w:rsidP="00172E9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172E9E">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3A36706F" wp14:editId="1DE2B680">
            <wp:simplePos x="0" y="0"/>
            <wp:positionH relativeFrom="column">
              <wp:posOffset>4343400</wp:posOffset>
            </wp:positionH>
            <wp:positionV relativeFrom="paragraph">
              <wp:posOffset>-4445</wp:posOffset>
            </wp:positionV>
            <wp:extent cx="2285365" cy="2476500"/>
            <wp:effectExtent l="0" t="0" r="635" b="0"/>
            <wp:wrapTight wrapText="bothSides">
              <wp:wrapPolygon edited="0">
                <wp:start x="0" y="0"/>
                <wp:lineTo x="0" y="21434"/>
                <wp:lineTo x="21426" y="21434"/>
                <wp:lineTo x="214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365" cy="2476500"/>
                    </a:xfrm>
                    <a:prstGeom prst="rect">
                      <a:avLst/>
                    </a:prstGeom>
                    <a:noFill/>
                    <a:ln>
                      <a:noFill/>
                    </a:ln>
                  </pic:spPr>
                </pic:pic>
              </a:graphicData>
            </a:graphic>
          </wp:anchor>
        </w:drawing>
      </w:r>
      <w:r w:rsidRPr="00172E9E">
        <w:rPr>
          <w:rFonts w:ascii="Book Antiqua" w:eastAsia="Times New Roman" w:hAnsi="Book Antiqua" w:cs="Times New Roman"/>
          <w:lang w:eastAsia="en-GB"/>
        </w:rPr>
        <w:t>5.After 5-10 minutes, you can now stir the chocolate into the cream, until the chocolate has all melted and is evenly combined (or homogenized) with the cream. See Photo 2.</w:t>
      </w:r>
    </w:p>
    <w:p w14:paraId="6AA8A22E" w14:textId="77777777" w:rsid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p>
    <w:p w14:paraId="69E38093" w14:textId="458F8D98"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6. Leave to cool down for about 15 – 30 minutes (at this stage you can use as a drip for some cakes if you want long drips and to completely flood a cake). </w:t>
      </w:r>
    </w:p>
    <w:p w14:paraId="7DF8C592" w14:textId="77777777" w:rsidR="00172E9E" w:rsidRDefault="00172E9E" w:rsidP="00172E9E">
      <w:pPr>
        <w:spacing w:after="0" w:line="240" w:lineRule="auto"/>
        <w:rPr>
          <w:rFonts w:ascii="Times New Roman" w:eastAsia="Times New Roman" w:hAnsi="Times New Roman" w:cs="Times New Roman"/>
          <w:noProof/>
          <w:sz w:val="24"/>
          <w:szCs w:val="24"/>
          <w:lang w:eastAsia="en-GB"/>
        </w:rPr>
      </w:pPr>
    </w:p>
    <w:p w14:paraId="57C88116" w14:textId="1AE61000" w:rsidR="00172E9E" w:rsidRDefault="00172E9E" w:rsidP="00172E9E">
      <w:pPr>
        <w:spacing w:after="0" w:line="240" w:lineRule="auto"/>
        <w:rPr>
          <w:rFonts w:ascii="Times New Roman" w:eastAsia="Times New Roman" w:hAnsi="Times New Roman" w:cs="Times New Roman"/>
          <w:i/>
          <w:iCs/>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492F297C" wp14:editId="72A5E486">
            <wp:simplePos x="0" y="0"/>
            <wp:positionH relativeFrom="column">
              <wp:posOffset>152400</wp:posOffset>
            </wp:positionH>
            <wp:positionV relativeFrom="paragraph">
              <wp:posOffset>151765</wp:posOffset>
            </wp:positionV>
            <wp:extent cx="3152775" cy="2646490"/>
            <wp:effectExtent l="152400" t="152400" r="219075" b="230505"/>
            <wp:wrapTight wrapText="bothSides">
              <wp:wrapPolygon edited="0">
                <wp:start x="-1044" y="-1244"/>
                <wp:lineTo x="-1044" y="22082"/>
                <wp:lineTo x="-914" y="23326"/>
                <wp:lineTo x="22840" y="23326"/>
                <wp:lineTo x="22970" y="21460"/>
                <wp:lineTo x="22970" y="1400"/>
                <wp:lineTo x="22840" y="-933"/>
                <wp:lineTo x="22840" y="-1244"/>
                <wp:lineTo x="-1044" y="-12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6464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hyperlink r:id="rId16" w:tgtFrame="_blank" w:history="1">
        <w:r w:rsidRPr="00172E9E">
          <w:rPr>
            <w:rFonts w:ascii="Times New Roman" w:eastAsia="Times New Roman" w:hAnsi="Times New Roman" w:cs="Times New Roman"/>
            <w:i/>
            <w:iCs/>
            <w:color w:val="0000FF"/>
            <w:sz w:val="24"/>
            <w:szCs w:val="24"/>
            <w:u w:val="single"/>
            <w:lang w:eastAsia="en-GB"/>
          </w:rPr>
          <w:t xml:space="preserve">Simply Drizzled Ganache Cupcakes </w:t>
        </w:r>
      </w:hyperlink>
    </w:p>
    <w:p w14:paraId="070084E7" w14:textId="39F74E89" w:rsidR="00172E9E" w:rsidRDefault="00172E9E" w:rsidP="00172E9E">
      <w:pPr>
        <w:spacing w:after="0" w:line="240" w:lineRule="auto"/>
        <w:rPr>
          <w:rFonts w:ascii="Times New Roman" w:eastAsia="Times New Roman" w:hAnsi="Times New Roman" w:cs="Times New Roman"/>
          <w:i/>
          <w:iCs/>
          <w:sz w:val="24"/>
          <w:szCs w:val="24"/>
          <w:lang w:eastAsia="en-GB"/>
        </w:rPr>
      </w:pPr>
    </w:p>
    <w:p w14:paraId="5F8CB595" w14:textId="341F10D6" w:rsidR="00172E9E" w:rsidRDefault="00172E9E" w:rsidP="00172E9E">
      <w:pPr>
        <w:spacing w:after="0" w:line="240" w:lineRule="auto"/>
        <w:rPr>
          <w:rFonts w:ascii="Times New Roman" w:eastAsia="Times New Roman" w:hAnsi="Times New Roman" w:cs="Times New Roman"/>
          <w:i/>
          <w:iCs/>
          <w:sz w:val="24"/>
          <w:szCs w:val="24"/>
          <w:lang w:eastAsia="en-GB"/>
        </w:rPr>
      </w:pPr>
    </w:p>
    <w:p w14:paraId="26D5B750" w14:textId="6FE63C2B" w:rsidR="00172E9E" w:rsidRDefault="00172E9E" w:rsidP="00172E9E">
      <w:pPr>
        <w:spacing w:after="0" w:line="240" w:lineRule="auto"/>
        <w:rPr>
          <w:rFonts w:ascii="Times New Roman" w:eastAsia="Times New Roman" w:hAnsi="Times New Roman" w:cs="Times New Roman"/>
          <w:i/>
          <w:iCs/>
          <w:sz w:val="24"/>
          <w:szCs w:val="24"/>
          <w:lang w:eastAsia="en-GB"/>
        </w:rPr>
      </w:pPr>
    </w:p>
    <w:p w14:paraId="6E9F4217" w14:textId="6EB771F3" w:rsidR="00172E9E" w:rsidRDefault="00172E9E" w:rsidP="00172E9E">
      <w:pPr>
        <w:spacing w:after="0" w:line="240" w:lineRule="auto"/>
        <w:rPr>
          <w:rFonts w:ascii="Times New Roman" w:eastAsia="Times New Roman" w:hAnsi="Times New Roman" w:cs="Times New Roman"/>
          <w:i/>
          <w:iCs/>
          <w:sz w:val="24"/>
          <w:szCs w:val="24"/>
          <w:lang w:eastAsia="en-GB"/>
        </w:rPr>
      </w:pPr>
    </w:p>
    <w:p w14:paraId="0E9B7263" w14:textId="77777777"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420D023B" w14:textId="613CE270"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081B7817" w14:textId="247C830D"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7CB8CE77" wp14:editId="1E787C12">
            <wp:simplePos x="0" y="0"/>
            <wp:positionH relativeFrom="column">
              <wp:posOffset>3790950</wp:posOffset>
            </wp:positionH>
            <wp:positionV relativeFrom="paragraph">
              <wp:posOffset>173355</wp:posOffset>
            </wp:positionV>
            <wp:extent cx="2600325" cy="3467183"/>
            <wp:effectExtent l="171450" t="171450" r="180975" b="190500"/>
            <wp:wrapTight wrapText="bothSides">
              <wp:wrapPolygon edited="0">
                <wp:start x="-1266" y="-1068"/>
                <wp:lineTo x="-1424" y="21363"/>
                <wp:lineTo x="-1108" y="22668"/>
                <wp:lineTo x="22629" y="22668"/>
                <wp:lineTo x="22945" y="21956"/>
                <wp:lineTo x="22945" y="-1068"/>
                <wp:lineTo x="-1266" y="-106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34671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0DAB7FD"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7. If you want just a drizzle or glaze of the ganache, you can simply pour or spoon on the ganache, after about 30 – 60 minutes. You can test some on a plate – spoon a little on and then tilt the plate to see how far it drips or moves down. You only want a little drip, enough for whatever you want to use it for.</w:t>
      </w:r>
    </w:p>
    <w:p w14:paraId="01D13024"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8. See </w:t>
      </w:r>
      <w:r w:rsidRPr="00172E9E">
        <w:rPr>
          <w:rFonts w:ascii="Book Antiqua" w:eastAsia="Times New Roman" w:hAnsi="Book Antiqua" w:cs="Times New Roman"/>
          <w:i/>
          <w:iCs/>
          <w:lang w:eastAsia="en-GB"/>
        </w:rPr>
        <w:t>Photo 3</w:t>
      </w:r>
      <w:r w:rsidRPr="00172E9E">
        <w:rPr>
          <w:rFonts w:ascii="Book Antiqua" w:eastAsia="Times New Roman" w:hAnsi="Book Antiqua" w:cs="Times New Roman"/>
          <w:lang w:eastAsia="en-GB"/>
        </w:rPr>
        <w:t xml:space="preserve"> above, where I just spooned it on after about 45 minutes. Adding some coconut on top is also nice. See </w:t>
      </w:r>
      <w:r w:rsidRPr="00172E9E">
        <w:rPr>
          <w:rFonts w:ascii="Book Antiqua" w:eastAsia="Times New Roman" w:hAnsi="Book Antiqua" w:cs="Times New Roman"/>
          <w:i/>
          <w:iCs/>
          <w:lang w:eastAsia="en-GB"/>
        </w:rPr>
        <w:t>Photo 4</w:t>
      </w:r>
      <w:r w:rsidRPr="00172E9E">
        <w:rPr>
          <w:rFonts w:ascii="Book Antiqua" w:eastAsia="Times New Roman" w:hAnsi="Book Antiqua" w:cs="Times New Roman"/>
          <w:lang w:eastAsia="en-GB"/>
        </w:rPr>
        <w:t xml:space="preserve">, Here I made some </w:t>
      </w:r>
      <w:proofErr w:type="gramStart"/>
      <w:r w:rsidRPr="00172E9E">
        <w:rPr>
          <w:rFonts w:ascii="Book Antiqua" w:eastAsia="Times New Roman" w:hAnsi="Book Antiqua" w:cs="Times New Roman"/>
          <w:lang w:eastAsia="en-GB"/>
        </w:rPr>
        <w:t>very simple</w:t>
      </w:r>
      <w:proofErr w:type="gramEnd"/>
      <w:r w:rsidRPr="00172E9E">
        <w:rPr>
          <w:rFonts w:ascii="Book Antiqua" w:eastAsia="Times New Roman" w:hAnsi="Book Antiqua" w:cs="Times New Roman"/>
          <w:lang w:eastAsia="en-GB"/>
        </w:rPr>
        <w:t xml:space="preserve"> cupcakes form my go-to chocolate cake recipe. </w:t>
      </w:r>
    </w:p>
    <w:p w14:paraId="513096A4" w14:textId="77777777" w:rsidR="00172E9E" w:rsidRPr="00172E9E" w:rsidRDefault="00172E9E" w:rsidP="00172E9E">
      <w:pPr>
        <w:spacing w:after="0" w:line="240" w:lineRule="auto"/>
        <w:jc w:val="both"/>
        <w:rPr>
          <w:rFonts w:ascii="Times New Roman" w:eastAsia="Times New Roman" w:hAnsi="Times New Roman" w:cs="Times New Roman"/>
          <w:sz w:val="24"/>
          <w:szCs w:val="24"/>
          <w:lang w:eastAsia="en-GB"/>
        </w:rPr>
      </w:pPr>
      <w:r w:rsidRPr="00172E9E">
        <w:rPr>
          <w:rFonts w:ascii="Book Antiqua" w:eastAsia="Times New Roman" w:hAnsi="Book Antiqua" w:cs="Times New Roman"/>
          <w:lang w:eastAsia="en-GB"/>
        </w:rPr>
        <w:pict w14:anchorId="58D593C1">
          <v:rect id="_x0000_i1043" style="width:0;height:1.5pt" o:hralign="center" o:hrstd="t" o:hr="t" fillcolor="#a0a0a0" stroked="f"/>
        </w:pict>
      </w:r>
    </w:p>
    <w:p w14:paraId="500FE8F2" w14:textId="670466A5"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1" locked="0" layoutInCell="1" allowOverlap="1" wp14:anchorId="14923BF1" wp14:editId="61286D70">
            <wp:simplePos x="0" y="0"/>
            <wp:positionH relativeFrom="column">
              <wp:posOffset>304800</wp:posOffset>
            </wp:positionH>
            <wp:positionV relativeFrom="paragraph">
              <wp:posOffset>304800</wp:posOffset>
            </wp:positionV>
            <wp:extent cx="2650689" cy="3552825"/>
            <wp:effectExtent l="304800" t="304800" r="321310" b="314325"/>
            <wp:wrapTight wrapText="bothSides">
              <wp:wrapPolygon edited="0">
                <wp:start x="2329" y="-1853"/>
                <wp:lineTo x="-1552" y="-1621"/>
                <wp:lineTo x="-1552" y="232"/>
                <wp:lineTo x="-2484" y="232"/>
                <wp:lineTo x="-2484" y="21079"/>
                <wp:lineTo x="-2018" y="22469"/>
                <wp:lineTo x="-310" y="23164"/>
                <wp:lineTo x="-155" y="23395"/>
                <wp:lineTo x="18164" y="23395"/>
                <wp:lineTo x="18319" y="23164"/>
                <wp:lineTo x="21269" y="22469"/>
                <wp:lineTo x="21424" y="22469"/>
                <wp:lineTo x="23442" y="20731"/>
                <wp:lineTo x="23442" y="20616"/>
                <wp:lineTo x="24063" y="18762"/>
                <wp:lineTo x="24063" y="232"/>
                <wp:lineTo x="22511" y="-1506"/>
                <wp:lineTo x="22356" y="-1853"/>
                <wp:lineTo x="2329" y="-185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0689" cy="3552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0D6874D1"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8. If you want to pipe it, or have a very thick spreadable ganache, say to spread between cake layers you need it to set up more. </w:t>
      </w:r>
      <w:proofErr w:type="gramStart"/>
      <w:r w:rsidRPr="00172E9E">
        <w:rPr>
          <w:rFonts w:ascii="Book Antiqua" w:eastAsia="Times New Roman" w:hAnsi="Book Antiqua" w:cs="Times New Roman"/>
          <w:lang w:eastAsia="en-GB"/>
        </w:rPr>
        <w:t>So</w:t>
      </w:r>
      <w:proofErr w:type="gramEnd"/>
      <w:r w:rsidRPr="00172E9E">
        <w:rPr>
          <w:rFonts w:ascii="Book Antiqua" w:eastAsia="Times New Roman" w:hAnsi="Book Antiqua" w:cs="Times New Roman"/>
          <w:lang w:eastAsia="en-GB"/>
        </w:rPr>
        <w:t xml:space="preserve"> place the bowl of ganache in the fridge for at least 3 hours (or overnight if you like – just cover with cling film/plastic wrap). You can even just leave out on the counter/worktop if the room temperature is cool. </w:t>
      </w:r>
    </w:p>
    <w:p w14:paraId="7B5634CA" w14:textId="7777777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 xml:space="preserve">**Tip for cooling quicker – transfer the warm ganache to a wide shallow pan, giving the ganache a large surface area, allowing it to </w:t>
      </w:r>
      <w:proofErr w:type="gramStart"/>
      <w:r w:rsidRPr="00172E9E">
        <w:rPr>
          <w:rFonts w:ascii="Book Antiqua" w:eastAsia="Times New Roman" w:hAnsi="Book Antiqua" w:cs="Times New Roman"/>
          <w:lang w:eastAsia="en-GB"/>
        </w:rPr>
        <w:t>loose</w:t>
      </w:r>
      <w:proofErr w:type="gramEnd"/>
      <w:r w:rsidRPr="00172E9E">
        <w:rPr>
          <w:rFonts w:ascii="Book Antiqua" w:eastAsia="Times New Roman" w:hAnsi="Book Antiqua" w:cs="Times New Roman"/>
          <w:lang w:eastAsia="en-GB"/>
        </w:rPr>
        <w:t xml:space="preserve"> heat quicker and hence cool quicker.</w:t>
      </w:r>
    </w:p>
    <w:p w14:paraId="3534126F" w14:textId="1F1C6FBC"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9</w:t>
      </w:r>
      <w:r w:rsidRPr="00172E9E">
        <w:rPr>
          <w:rFonts w:ascii="Book Antiqua" w:eastAsia="Times New Roman" w:hAnsi="Book Antiqua" w:cs="Times New Roman"/>
          <w:lang w:eastAsia="en-GB"/>
        </w:rPr>
        <w:t xml:space="preserve">. Once the ganache is set, with body to it now (kind of light smooth peanut butter consistency), as opposed to a liquid consistency (as in Photo 2 above), you can make the truffles or use as a firmer cake topping or filling. See </w:t>
      </w:r>
      <w:r w:rsidRPr="00172E9E">
        <w:rPr>
          <w:rFonts w:ascii="Book Antiqua" w:eastAsia="Times New Roman" w:hAnsi="Book Antiqua" w:cs="Times New Roman"/>
          <w:i/>
          <w:iCs/>
          <w:lang w:eastAsia="en-GB"/>
        </w:rPr>
        <w:t xml:space="preserve">Photo </w:t>
      </w:r>
      <w:r w:rsidRPr="00172E9E">
        <w:rPr>
          <w:rFonts w:ascii="Book Antiqua" w:eastAsia="Times New Roman" w:hAnsi="Book Antiqua" w:cs="Times New Roman"/>
          <w:lang w:eastAsia="en-GB"/>
        </w:rPr>
        <w:t>5.</w:t>
      </w:r>
    </w:p>
    <w:p w14:paraId="29B3F947" w14:textId="3A5C9079" w:rsidR="00172E9E" w:rsidRPr="00172E9E" w:rsidRDefault="00172E9E" w:rsidP="00172E9E">
      <w:pPr>
        <w:spacing w:after="0" w:line="240" w:lineRule="auto"/>
        <w:jc w:val="both"/>
        <w:rPr>
          <w:rFonts w:ascii="Times New Roman" w:eastAsia="Times New Roman" w:hAnsi="Times New Roman" w:cs="Times New Roman"/>
          <w:sz w:val="24"/>
          <w:szCs w:val="24"/>
          <w:lang w:eastAsia="en-GB"/>
        </w:rPr>
      </w:pPr>
    </w:p>
    <w:p w14:paraId="786EE12C" w14:textId="77A75B97" w:rsidR="00172E9E" w:rsidRPr="00172E9E" w:rsidRDefault="00172E9E" w:rsidP="00172E9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172E9E">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CD8B695" wp14:editId="75CA717C">
            <wp:simplePos x="0" y="0"/>
            <wp:positionH relativeFrom="column">
              <wp:posOffset>4791075</wp:posOffset>
            </wp:positionH>
            <wp:positionV relativeFrom="paragraph">
              <wp:posOffset>-635</wp:posOffset>
            </wp:positionV>
            <wp:extent cx="1813560" cy="2430780"/>
            <wp:effectExtent l="0" t="0" r="0" b="7620"/>
            <wp:wrapTight wrapText="bothSides">
              <wp:wrapPolygon edited="0">
                <wp:start x="0" y="0"/>
                <wp:lineTo x="0" y="21498"/>
                <wp:lineTo x="21328" y="21498"/>
                <wp:lineTo x="213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560" cy="2430780"/>
                    </a:xfrm>
                    <a:prstGeom prst="rect">
                      <a:avLst/>
                    </a:prstGeom>
                    <a:noFill/>
                    <a:ln>
                      <a:noFill/>
                    </a:ln>
                  </pic:spPr>
                </pic:pic>
              </a:graphicData>
            </a:graphic>
          </wp:anchor>
        </w:drawing>
      </w:r>
    </w:p>
    <w:p w14:paraId="64D3F12B" w14:textId="77777777" w:rsidR="00172E9E" w:rsidRDefault="00172E9E"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50C140A8" w14:textId="5CCBD1D7" w:rsidR="00172E9E" w:rsidRPr="00172E9E" w:rsidRDefault="006F6F36" w:rsidP="00172E9E">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10</w:t>
      </w:r>
      <w:r w:rsidR="00172E9E" w:rsidRPr="00172E9E">
        <w:rPr>
          <w:rFonts w:ascii="Book Antiqua" w:eastAsia="Times New Roman" w:hAnsi="Book Antiqua" w:cs="Times New Roman"/>
          <w:lang w:eastAsia="en-GB"/>
        </w:rPr>
        <w:t>. The firmer ganache can now</w:t>
      </w:r>
      <w:r w:rsidR="00172E9E">
        <w:rPr>
          <w:rFonts w:ascii="Book Antiqua" w:eastAsia="Times New Roman" w:hAnsi="Book Antiqua" w:cs="Times New Roman"/>
          <w:lang w:eastAsia="en-GB"/>
        </w:rPr>
        <w:t xml:space="preserve"> </w:t>
      </w:r>
      <w:r w:rsidR="00172E9E" w:rsidRPr="00172E9E">
        <w:rPr>
          <w:rFonts w:ascii="Book Antiqua" w:eastAsia="Times New Roman" w:hAnsi="Book Antiqua" w:cs="Times New Roman"/>
          <w:lang w:eastAsia="en-GB"/>
        </w:rPr>
        <w:t xml:space="preserve">be spread as a filling between layer cakes, or on the outsides of a cake, with a palette knife. </w:t>
      </w:r>
    </w:p>
    <w:p w14:paraId="20DA479F" w14:textId="1DE1C037" w:rsidR="00172E9E" w:rsidRPr="00172E9E" w:rsidRDefault="00172E9E" w:rsidP="00172E9E">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1</w:t>
      </w:r>
      <w:r w:rsidR="006F6F36">
        <w:rPr>
          <w:rFonts w:ascii="Book Antiqua" w:eastAsia="Times New Roman" w:hAnsi="Book Antiqua" w:cs="Times New Roman"/>
          <w:lang w:eastAsia="en-GB"/>
        </w:rPr>
        <w:t>1</w:t>
      </w:r>
      <w:r w:rsidRPr="00172E9E">
        <w:rPr>
          <w:rFonts w:ascii="Book Antiqua" w:eastAsia="Times New Roman" w:hAnsi="Book Antiqua" w:cs="Times New Roman"/>
          <w:lang w:eastAsia="en-GB"/>
        </w:rPr>
        <w:t xml:space="preserve">. Or, you can choose to pipe the ganache. Simply scrape </w:t>
      </w:r>
      <w:proofErr w:type="gramStart"/>
      <w:r w:rsidRPr="00172E9E">
        <w:rPr>
          <w:rFonts w:ascii="Book Antiqua" w:eastAsia="Times New Roman" w:hAnsi="Book Antiqua" w:cs="Times New Roman"/>
          <w:lang w:eastAsia="en-GB"/>
        </w:rPr>
        <w:t>in</w:t>
      </w:r>
      <w:r w:rsidR="006F6F36">
        <w:rPr>
          <w:rFonts w:ascii="Book Antiqua" w:eastAsia="Times New Roman" w:hAnsi="Book Antiqua" w:cs="Times New Roman"/>
          <w:lang w:eastAsia="en-GB"/>
        </w:rPr>
        <w:t xml:space="preserve"> </w:t>
      </w:r>
      <w:r w:rsidRPr="00172E9E">
        <w:rPr>
          <w:rFonts w:ascii="Book Antiqua" w:eastAsia="Times New Roman" w:hAnsi="Book Antiqua" w:cs="Times New Roman"/>
          <w:lang w:eastAsia="en-GB"/>
        </w:rPr>
        <w:t>t</w:t>
      </w:r>
      <w:r w:rsidR="006F6F36">
        <w:rPr>
          <w:rFonts w:ascii="Book Antiqua" w:eastAsia="Times New Roman" w:hAnsi="Book Antiqua" w:cs="Times New Roman"/>
          <w:lang w:eastAsia="en-GB"/>
        </w:rPr>
        <w:t>o</w:t>
      </w:r>
      <w:proofErr w:type="gramEnd"/>
      <w:r w:rsidRPr="00172E9E">
        <w:rPr>
          <w:rFonts w:ascii="Book Antiqua" w:eastAsia="Times New Roman" w:hAnsi="Book Antiqua" w:cs="Times New Roman"/>
          <w:lang w:eastAsia="en-GB"/>
        </w:rPr>
        <w:t xml:space="preserve"> a pipin</w:t>
      </w:r>
      <w:r w:rsidR="006F6F36">
        <w:rPr>
          <w:rFonts w:ascii="Book Antiqua" w:eastAsia="Times New Roman" w:hAnsi="Book Antiqua" w:cs="Times New Roman"/>
          <w:lang w:eastAsia="en-GB"/>
        </w:rPr>
        <w:t>g</w:t>
      </w:r>
      <w:r w:rsidRPr="00172E9E">
        <w:rPr>
          <w:rFonts w:ascii="Book Antiqua" w:eastAsia="Times New Roman" w:hAnsi="Book Antiqua" w:cs="Times New Roman"/>
          <w:lang w:eastAsia="en-GB"/>
        </w:rPr>
        <w:t xml:space="preserve"> bag or a food baggie, and pipe on top of the cake or cupcakes, with any nozzle type you wish. Just make sure that the ganache is not too cold or hard set, so it </w:t>
      </w:r>
      <w:proofErr w:type="gramStart"/>
      <w:r w:rsidRPr="00172E9E">
        <w:rPr>
          <w:rFonts w:ascii="Book Antiqua" w:eastAsia="Times New Roman" w:hAnsi="Book Antiqua" w:cs="Times New Roman"/>
          <w:lang w:eastAsia="en-GB"/>
        </w:rPr>
        <w:t>doesn’t</w:t>
      </w:r>
      <w:proofErr w:type="gramEnd"/>
      <w:r w:rsidRPr="00172E9E">
        <w:rPr>
          <w:rFonts w:ascii="Book Antiqua" w:eastAsia="Times New Roman" w:hAnsi="Book Antiqua" w:cs="Times New Roman"/>
          <w:lang w:eastAsia="en-GB"/>
        </w:rPr>
        <w:t xml:space="preserve"> get stuck in the nozzle. </w:t>
      </w:r>
      <w:proofErr w:type="gramStart"/>
      <w:r w:rsidRPr="00172E9E">
        <w:rPr>
          <w:rFonts w:ascii="Book Antiqua" w:eastAsia="Times New Roman" w:hAnsi="Book Antiqua" w:cs="Times New Roman"/>
          <w:lang w:eastAsia="en-GB"/>
        </w:rPr>
        <w:t>This is why</w:t>
      </w:r>
      <w:proofErr w:type="gramEnd"/>
      <w:r w:rsidRPr="00172E9E">
        <w:rPr>
          <w:rFonts w:ascii="Book Antiqua" w:eastAsia="Times New Roman" w:hAnsi="Book Antiqua" w:cs="Times New Roman"/>
          <w:lang w:eastAsia="en-GB"/>
        </w:rPr>
        <w:t xml:space="preserve"> room temperature setting of it is best. See </w:t>
      </w:r>
      <w:r w:rsidRPr="00172E9E">
        <w:rPr>
          <w:rFonts w:ascii="Book Antiqua" w:eastAsia="Times New Roman" w:hAnsi="Book Antiqua" w:cs="Times New Roman"/>
          <w:i/>
          <w:iCs/>
          <w:lang w:eastAsia="en-GB"/>
        </w:rPr>
        <w:t>Photo 6</w:t>
      </w:r>
      <w:r w:rsidRPr="00172E9E">
        <w:rPr>
          <w:rFonts w:ascii="Book Antiqua" w:eastAsia="Times New Roman" w:hAnsi="Book Antiqua" w:cs="Times New Roman"/>
          <w:lang w:eastAsia="en-GB"/>
        </w:rPr>
        <w:t xml:space="preserve"> </w:t>
      </w:r>
      <w:r w:rsidRPr="00172E9E">
        <w:rPr>
          <w:rFonts w:ascii="Book Antiqua" w:eastAsia="Times New Roman" w:hAnsi="Book Antiqua" w:cs="Times New Roman"/>
          <w:i/>
          <w:iCs/>
          <w:lang w:eastAsia="en-GB"/>
        </w:rPr>
        <w:t>&amp; 7.</w:t>
      </w:r>
    </w:p>
    <w:p w14:paraId="70FA6963" w14:textId="0D801D6E" w:rsidR="00172E9E" w:rsidRPr="00172E9E" w:rsidRDefault="00172E9E" w:rsidP="00172E9E">
      <w:pPr>
        <w:spacing w:after="0" w:line="240" w:lineRule="auto"/>
        <w:jc w:val="both"/>
        <w:rPr>
          <w:rFonts w:ascii="Times New Roman" w:eastAsia="Times New Roman" w:hAnsi="Times New Roman" w:cs="Times New Roman"/>
          <w:sz w:val="24"/>
          <w:szCs w:val="24"/>
          <w:lang w:eastAsia="en-GB"/>
        </w:rPr>
      </w:pPr>
    </w:p>
    <w:p w14:paraId="51A9F7DF" w14:textId="7DDDD9D2"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inline distT="0" distB="0" distL="0" distR="0" wp14:anchorId="61E96FB3" wp14:editId="1B219D3C">
            <wp:extent cx="2772591" cy="2076219"/>
            <wp:effectExtent l="533400" t="457200" r="808990" b="8007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7321" cy="2102226"/>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hyperlink r:id="rId21" w:tgtFrame="_blank" w:history="1">
        <w:r w:rsidRPr="00172E9E">
          <w:rPr>
            <w:rFonts w:ascii="Times New Roman" w:eastAsia="Times New Roman" w:hAnsi="Times New Roman" w:cs="Times New Roman"/>
            <w:i/>
            <w:iCs/>
            <w:color w:val="0000FF"/>
            <w:sz w:val="24"/>
            <w:szCs w:val="24"/>
            <w:u w:val="single"/>
            <w:lang w:eastAsia="en-GB"/>
          </w:rPr>
          <w:t>Piped Ganache Topped Cupcakes</w:t>
        </w:r>
      </w:hyperlink>
    </w:p>
    <w:p w14:paraId="0096F810" w14:textId="0880F300"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3AB72D51" w14:textId="1311ABEC" w:rsidR="00172E9E" w:rsidRPr="00172E9E" w:rsidRDefault="006F6F36"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6599D66D" wp14:editId="44D69001">
            <wp:simplePos x="0" y="0"/>
            <wp:positionH relativeFrom="column">
              <wp:posOffset>4078605</wp:posOffset>
            </wp:positionH>
            <wp:positionV relativeFrom="paragraph">
              <wp:posOffset>167640</wp:posOffset>
            </wp:positionV>
            <wp:extent cx="2230755" cy="2990850"/>
            <wp:effectExtent l="171450" t="152400" r="169545" b="152400"/>
            <wp:wrapTight wrapText="bothSides">
              <wp:wrapPolygon edited="0">
                <wp:start x="-1107" y="-1101"/>
                <wp:lineTo x="-1660" y="-825"/>
                <wp:lineTo x="-1660" y="18986"/>
                <wp:lineTo x="2767" y="22563"/>
                <wp:lineTo x="22504" y="22563"/>
                <wp:lineTo x="23057" y="21187"/>
                <wp:lineTo x="23057" y="3577"/>
                <wp:lineTo x="21950" y="1513"/>
                <wp:lineTo x="21950" y="1376"/>
                <wp:lineTo x="18815" y="-1101"/>
                <wp:lineTo x="-1107" y="-110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755" cy="2990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20525C6A" w14:textId="44637436" w:rsidR="00172E9E" w:rsidRPr="00172E9E" w:rsidRDefault="00172E9E" w:rsidP="006F6F36">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1</w:t>
      </w:r>
      <w:r w:rsidR="006F6F36">
        <w:rPr>
          <w:rFonts w:ascii="Book Antiqua" w:eastAsia="Times New Roman" w:hAnsi="Book Antiqua" w:cs="Times New Roman"/>
          <w:lang w:eastAsia="en-GB"/>
        </w:rPr>
        <w:t>2</w:t>
      </w:r>
      <w:r w:rsidRPr="00172E9E">
        <w:rPr>
          <w:rFonts w:ascii="Book Antiqua" w:eastAsia="Times New Roman" w:hAnsi="Book Antiqua" w:cs="Times New Roman"/>
          <w:lang w:eastAsia="en-GB"/>
        </w:rPr>
        <w:t xml:space="preserve">. Alternatively, you can whip the ganache. This increases the </w:t>
      </w:r>
      <w:proofErr w:type="gramStart"/>
      <w:r w:rsidRPr="00172E9E">
        <w:rPr>
          <w:rFonts w:ascii="Book Antiqua" w:eastAsia="Times New Roman" w:hAnsi="Book Antiqua" w:cs="Times New Roman"/>
          <w:lang w:eastAsia="en-GB"/>
        </w:rPr>
        <w:t>volume, &amp;</w:t>
      </w:r>
      <w:proofErr w:type="gramEnd"/>
      <w:r w:rsidRPr="00172E9E">
        <w:rPr>
          <w:rFonts w:ascii="Book Antiqua" w:eastAsia="Times New Roman" w:hAnsi="Book Antiqua" w:cs="Times New Roman"/>
          <w:lang w:eastAsia="en-GB"/>
        </w:rPr>
        <w:t xml:space="preserve"> lightens the colour and taste. Simply mix with a hand or stand mixer, on high speed till increased in volume, lighter and with a smooth appearance. See </w:t>
      </w:r>
      <w:r w:rsidRPr="00172E9E">
        <w:rPr>
          <w:rFonts w:ascii="Book Antiqua" w:eastAsia="Times New Roman" w:hAnsi="Book Antiqua" w:cs="Times New Roman"/>
          <w:i/>
          <w:iCs/>
          <w:lang w:eastAsia="en-GB"/>
        </w:rPr>
        <w:t>Photo 8 &amp; 9</w:t>
      </w:r>
      <w:r w:rsidRPr="00172E9E">
        <w:rPr>
          <w:rFonts w:ascii="Book Antiqua" w:eastAsia="Times New Roman" w:hAnsi="Book Antiqua" w:cs="Times New Roman"/>
          <w:lang w:eastAsia="en-GB"/>
        </w:rPr>
        <w:t xml:space="preserve"> below.</w:t>
      </w:r>
    </w:p>
    <w:p w14:paraId="12B0013D" w14:textId="21B4E83B" w:rsidR="00172E9E" w:rsidRPr="00172E9E" w:rsidRDefault="00172E9E" w:rsidP="006F6F36">
      <w:pPr>
        <w:spacing w:after="0" w:line="240" w:lineRule="auto"/>
        <w:jc w:val="both"/>
        <w:rPr>
          <w:rFonts w:ascii="Times New Roman" w:eastAsia="Times New Roman" w:hAnsi="Times New Roman" w:cs="Times New Roman"/>
          <w:sz w:val="24"/>
          <w:szCs w:val="24"/>
          <w:lang w:eastAsia="en-GB"/>
        </w:rPr>
      </w:pPr>
    </w:p>
    <w:p w14:paraId="052C3384" w14:textId="6C433B4F"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5163BAB7" wp14:editId="458EED99">
            <wp:simplePos x="0" y="0"/>
            <wp:positionH relativeFrom="margin">
              <wp:align>left</wp:align>
            </wp:positionH>
            <wp:positionV relativeFrom="paragraph">
              <wp:posOffset>5715</wp:posOffset>
            </wp:positionV>
            <wp:extent cx="2057400" cy="2757170"/>
            <wp:effectExtent l="19050" t="0" r="19050" b="805180"/>
            <wp:wrapTight wrapText="bothSides">
              <wp:wrapPolygon edited="0">
                <wp:start x="600" y="0"/>
                <wp:lineTo x="-200" y="448"/>
                <wp:lineTo x="-200" y="21341"/>
                <wp:lineTo x="600" y="21491"/>
                <wp:lineTo x="-200" y="22237"/>
                <wp:lineTo x="-200" y="27759"/>
                <wp:lineTo x="21600" y="27759"/>
                <wp:lineTo x="21600" y="23132"/>
                <wp:lineTo x="21400" y="22386"/>
                <wp:lineTo x="21200" y="21491"/>
                <wp:lineTo x="21600" y="20147"/>
                <wp:lineTo x="21600" y="1492"/>
                <wp:lineTo x="21400" y="746"/>
                <wp:lineTo x="20800" y="0"/>
                <wp:lineTo x="6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757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9AA7C25"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64C9C1B7"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0879ED2A"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3F131484"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54E9D715"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0BC104D5" w14:textId="04AEF718" w:rsidR="00172E9E" w:rsidRPr="00172E9E" w:rsidRDefault="00172E9E" w:rsidP="00172E9E">
      <w:pPr>
        <w:spacing w:before="100" w:beforeAutospacing="1" w:after="100" w:afterAutospacing="1" w:line="240" w:lineRule="auto"/>
        <w:rPr>
          <w:rFonts w:ascii="Book Antiqua" w:eastAsia="Times New Roman" w:hAnsi="Book Antiqua" w:cs="Times New Roman"/>
          <w:lang w:eastAsia="en-GB"/>
        </w:rPr>
      </w:pPr>
      <w:r w:rsidRPr="00172E9E">
        <w:rPr>
          <w:rFonts w:ascii="Book Antiqua" w:eastAsia="Times New Roman" w:hAnsi="Book Antiqua" w:cs="Times New Roman"/>
          <w:lang w:eastAsia="en-GB"/>
        </w:rPr>
        <w:t>1</w:t>
      </w:r>
      <w:r w:rsidR="006F6F36" w:rsidRPr="006F6F36">
        <w:rPr>
          <w:rFonts w:ascii="Book Antiqua" w:eastAsia="Times New Roman" w:hAnsi="Book Antiqua" w:cs="Times New Roman"/>
          <w:lang w:eastAsia="en-GB"/>
        </w:rPr>
        <w:t>3</w:t>
      </w:r>
      <w:r w:rsidRPr="00172E9E">
        <w:rPr>
          <w:rFonts w:ascii="Book Antiqua" w:eastAsia="Times New Roman" w:hAnsi="Book Antiqua" w:cs="Times New Roman"/>
          <w:lang w:eastAsia="en-GB"/>
        </w:rPr>
        <w:t>. I also took the opportunity at this stage, to add some Seville Orange extract into the ganache to give a nice chocolate orange taste. I just mixed</w:t>
      </w:r>
      <w:r w:rsidR="006F6F36" w:rsidRPr="006F6F36">
        <w:rPr>
          <w:rFonts w:ascii="Book Antiqua" w:eastAsia="Times New Roman" w:hAnsi="Book Antiqua" w:cs="Times New Roman"/>
          <w:lang w:eastAsia="en-GB"/>
        </w:rPr>
        <w:t xml:space="preserve"> </w:t>
      </w:r>
      <w:r w:rsidRPr="00172E9E">
        <w:rPr>
          <w:rFonts w:ascii="Book Antiqua" w:eastAsia="Times New Roman" w:hAnsi="Book Antiqua" w:cs="Times New Roman"/>
          <w:lang w:eastAsia="en-GB"/>
        </w:rPr>
        <w:t xml:space="preserve">in until all incorporated and enough till a taste I was happy with. I used about 2 tsp in this batch. See </w:t>
      </w:r>
      <w:r w:rsidRPr="00172E9E">
        <w:rPr>
          <w:rFonts w:ascii="Book Antiqua" w:eastAsia="Times New Roman" w:hAnsi="Book Antiqua" w:cs="Times New Roman"/>
          <w:i/>
          <w:iCs/>
          <w:lang w:eastAsia="en-GB"/>
        </w:rPr>
        <w:t>Photo 9</w:t>
      </w:r>
      <w:r w:rsidRPr="00172E9E">
        <w:rPr>
          <w:rFonts w:ascii="Book Antiqua" w:eastAsia="Times New Roman" w:hAnsi="Book Antiqua" w:cs="Times New Roman"/>
          <w:lang w:eastAsia="en-GB"/>
        </w:rPr>
        <w:t>.</w:t>
      </w:r>
    </w:p>
    <w:p w14:paraId="06E30380" w14:textId="3F52179B"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4E09E7BE" w14:textId="425133C4" w:rsidR="00172E9E" w:rsidRPr="00172E9E" w:rsidRDefault="006F6F36"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4061979A" wp14:editId="57FB8530">
            <wp:simplePos x="0" y="0"/>
            <wp:positionH relativeFrom="column">
              <wp:posOffset>2952750</wp:posOffset>
            </wp:positionH>
            <wp:positionV relativeFrom="paragraph">
              <wp:posOffset>85725</wp:posOffset>
            </wp:positionV>
            <wp:extent cx="3702685" cy="2777191"/>
            <wp:effectExtent l="76200" t="76200" r="126365" b="137795"/>
            <wp:wrapTight wrapText="bothSides">
              <wp:wrapPolygon edited="0">
                <wp:start x="-222" y="-593"/>
                <wp:lineTo x="-445" y="-445"/>
                <wp:lineTo x="-445" y="21931"/>
                <wp:lineTo x="-222" y="22524"/>
                <wp:lineTo x="22004" y="22524"/>
                <wp:lineTo x="22226" y="21042"/>
                <wp:lineTo x="22226" y="1926"/>
                <wp:lineTo x="22004" y="-296"/>
                <wp:lineTo x="22004" y="-593"/>
                <wp:lineTo x="-222" y="-59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685" cy="2777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6DB8029"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6D0C3E3C" w14:textId="03B521BA" w:rsidR="00172E9E" w:rsidRPr="00172E9E" w:rsidRDefault="00172E9E" w:rsidP="006F6F3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172E9E">
        <w:rPr>
          <w:rFonts w:ascii="Book Antiqua" w:eastAsia="Times New Roman" w:hAnsi="Book Antiqua" w:cs="Times New Roman"/>
          <w:lang w:eastAsia="en-GB"/>
        </w:rPr>
        <w:t>1</w:t>
      </w:r>
      <w:r w:rsidR="006F6F36" w:rsidRPr="006F6F36">
        <w:rPr>
          <w:rFonts w:ascii="Book Antiqua" w:eastAsia="Times New Roman" w:hAnsi="Book Antiqua" w:cs="Times New Roman"/>
          <w:lang w:eastAsia="en-GB"/>
        </w:rPr>
        <w:t>4</w:t>
      </w:r>
      <w:r w:rsidRPr="00172E9E">
        <w:rPr>
          <w:rFonts w:ascii="Book Antiqua" w:eastAsia="Times New Roman" w:hAnsi="Book Antiqua" w:cs="Times New Roman"/>
          <w:lang w:eastAsia="en-GB"/>
        </w:rPr>
        <w:t xml:space="preserve">. Here is a pic of the whipped ganache, compared to a piped firm ganache. See </w:t>
      </w:r>
      <w:r w:rsidRPr="00172E9E">
        <w:rPr>
          <w:rFonts w:ascii="Book Antiqua" w:eastAsia="Times New Roman" w:hAnsi="Book Antiqua" w:cs="Times New Roman"/>
          <w:i/>
          <w:iCs/>
          <w:lang w:eastAsia="en-GB"/>
        </w:rPr>
        <w:t>Photo 10</w:t>
      </w:r>
      <w:r w:rsidRPr="00172E9E">
        <w:rPr>
          <w:rFonts w:ascii="Book Antiqua" w:eastAsia="Times New Roman" w:hAnsi="Book Antiqua" w:cs="Times New Roman"/>
          <w:lang w:eastAsia="en-GB"/>
        </w:rPr>
        <w:t>. You can see the difference in texture and colour. The whipped is a pale brown colour and with a lighter, mousse like texture</w:t>
      </w:r>
      <w:r w:rsidRPr="00172E9E">
        <w:rPr>
          <w:rFonts w:ascii="Times New Roman" w:eastAsia="Times New Roman" w:hAnsi="Times New Roman" w:cs="Times New Roman"/>
          <w:sz w:val="24"/>
          <w:szCs w:val="24"/>
          <w:lang w:eastAsia="en-GB"/>
        </w:rPr>
        <w:t xml:space="preserve">. </w:t>
      </w:r>
    </w:p>
    <w:p w14:paraId="09BC7850" w14:textId="469584E4"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1E6059ED" w14:textId="50AE5655"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0B393E75" wp14:editId="320B2039">
            <wp:simplePos x="0" y="0"/>
            <wp:positionH relativeFrom="column">
              <wp:posOffset>0</wp:posOffset>
            </wp:positionH>
            <wp:positionV relativeFrom="paragraph">
              <wp:posOffset>0</wp:posOffset>
            </wp:positionV>
            <wp:extent cx="2307376" cy="3076575"/>
            <wp:effectExtent l="0" t="0" r="0" b="0"/>
            <wp:wrapTight wrapText="bothSides">
              <wp:wrapPolygon edited="0">
                <wp:start x="0" y="0"/>
                <wp:lineTo x="0" y="21399"/>
                <wp:lineTo x="21404" y="21399"/>
                <wp:lineTo x="214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7376" cy="3076575"/>
                    </a:xfrm>
                    <a:prstGeom prst="rect">
                      <a:avLst/>
                    </a:prstGeom>
                    <a:noFill/>
                    <a:ln>
                      <a:noFill/>
                    </a:ln>
                  </pic:spPr>
                </pic:pic>
              </a:graphicData>
            </a:graphic>
          </wp:anchor>
        </w:drawing>
      </w:r>
    </w:p>
    <w:p w14:paraId="7C60EB77"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118C6ED6"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267F3FF9" w14:textId="77777777" w:rsidR="006F6F36" w:rsidRDefault="006F6F36" w:rsidP="00172E9E">
      <w:pPr>
        <w:spacing w:before="100" w:beforeAutospacing="1" w:after="100" w:afterAutospacing="1" w:line="240" w:lineRule="auto"/>
        <w:rPr>
          <w:rFonts w:ascii="Times New Roman" w:eastAsia="Times New Roman" w:hAnsi="Times New Roman" w:cs="Times New Roman"/>
          <w:sz w:val="24"/>
          <w:szCs w:val="24"/>
          <w:lang w:eastAsia="en-GB"/>
        </w:rPr>
      </w:pPr>
    </w:p>
    <w:p w14:paraId="0091DEFE" w14:textId="77777777" w:rsidR="006F6F36" w:rsidRDefault="006F6F36" w:rsidP="006F6F36">
      <w:pPr>
        <w:spacing w:before="100" w:beforeAutospacing="1" w:after="100" w:afterAutospacing="1" w:line="240" w:lineRule="auto"/>
        <w:jc w:val="both"/>
        <w:rPr>
          <w:rFonts w:ascii="Book Antiqua" w:eastAsia="Times New Roman" w:hAnsi="Book Antiqua" w:cs="Times New Roman"/>
          <w:lang w:eastAsia="en-GB"/>
        </w:rPr>
      </w:pPr>
    </w:p>
    <w:p w14:paraId="716689CC" w14:textId="1428E97B" w:rsidR="00172E9E" w:rsidRPr="00172E9E" w:rsidRDefault="00172E9E" w:rsidP="006F6F36">
      <w:pPr>
        <w:spacing w:before="100" w:beforeAutospacing="1" w:after="100" w:afterAutospacing="1" w:line="240" w:lineRule="auto"/>
        <w:jc w:val="both"/>
        <w:rPr>
          <w:rFonts w:ascii="Book Antiqua" w:eastAsia="Times New Roman" w:hAnsi="Book Antiqua" w:cs="Times New Roman"/>
          <w:lang w:eastAsia="en-GB"/>
        </w:rPr>
      </w:pPr>
      <w:r w:rsidRPr="00172E9E">
        <w:rPr>
          <w:rFonts w:ascii="Book Antiqua" w:eastAsia="Times New Roman" w:hAnsi="Book Antiqua" w:cs="Times New Roman"/>
          <w:lang w:eastAsia="en-GB"/>
        </w:rPr>
        <w:t>1</w:t>
      </w:r>
      <w:r w:rsidR="006F6F36" w:rsidRPr="006F6F36">
        <w:rPr>
          <w:rFonts w:ascii="Book Antiqua" w:eastAsia="Times New Roman" w:hAnsi="Book Antiqua" w:cs="Times New Roman"/>
          <w:lang w:eastAsia="en-GB"/>
        </w:rPr>
        <w:t>5</w:t>
      </w:r>
      <w:r w:rsidRPr="00172E9E">
        <w:rPr>
          <w:rFonts w:ascii="Book Antiqua" w:eastAsia="Times New Roman" w:hAnsi="Book Antiqua" w:cs="Times New Roman"/>
          <w:lang w:eastAsia="en-GB"/>
        </w:rPr>
        <w:t xml:space="preserve">. Now you can spread on or pipe like before onto any cakes you wish. See </w:t>
      </w:r>
      <w:r w:rsidRPr="00172E9E">
        <w:rPr>
          <w:rFonts w:ascii="Book Antiqua" w:eastAsia="Times New Roman" w:hAnsi="Book Antiqua" w:cs="Times New Roman"/>
          <w:i/>
          <w:iCs/>
          <w:lang w:eastAsia="en-GB"/>
        </w:rPr>
        <w:t>Photo 11</w:t>
      </w:r>
      <w:r w:rsidRPr="00172E9E">
        <w:rPr>
          <w:rFonts w:ascii="Book Antiqua" w:eastAsia="Times New Roman" w:hAnsi="Book Antiqua" w:cs="Times New Roman"/>
          <w:lang w:eastAsia="en-GB"/>
        </w:rPr>
        <w:t xml:space="preserve"> where I piped into the centre of mini chocolate </w:t>
      </w:r>
      <w:proofErr w:type="spellStart"/>
      <w:r w:rsidRPr="00172E9E">
        <w:rPr>
          <w:rFonts w:ascii="Book Antiqua" w:eastAsia="Times New Roman" w:hAnsi="Book Antiqua" w:cs="Times New Roman"/>
          <w:lang w:eastAsia="en-GB"/>
        </w:rPr>
        <w:t>bundt</w:t>
      </w:r>
      <w:proofErr w:type="spellEnd"/>
      <w:r w:rsidRPr="00172E9E">
        <w:rPr>
          <w:rFonts w:ascii="Book Antiqua" w:eastAsia="Times New Roman" w:hAnsi="Book Antiqua" w:cs="Times New Roman"/>
          <w:lang w:eastAsia="en-GB"/>
        </w:rPr>
        <w:t xml:space="preserve"> cakes. You can eat the cakes with the ganache as is, with a soft texture. </w:t>
      </w:r>
      <w:proofErr w:type="gramStart"/>
      <w:r w:rsidRPr="00172E9E">
        <w:rPr>
          <w:rFonts w:ascii="Book Antiqua" w:eastAsia="Times New Roman" w:hAnsi="Book Antiqua" w:cs="Times New Roman"/>
          <w:lang w:eastAsia="en-GB"/>
        </w:rPr>
        <w:t>Or,</w:t>
      </w:r>
      <w:proofErr w:type="gramEnd"/>
      <w:r w:rsidRPr="00172E9E">
        <w:rPr>
          <w:rFonts w:ascii="Book Antiqua" w:eastAsia="Times New Roman" w:hAnsi="Book Antiqua" w:cs="Times New Roman"/>
          <w:lang w:eastAsia="en-GB"/>
        </w:rPr>
        <w:t xml:space="preserve"> firm some more by placing in the fridge (see </w:t>
      </w:r>
      <w:r w:rsidRPr="00172E9E">
        <w:rPr>
          <w:rFonts w:ascii="Book Antiqua" w:eastAsia="Times New Roman" w:hAnsi="Book Antiqua" w:cs="Times New Roman"/>
          <w:i/>
          <w:iCs/>
          <w:lang w:eastAsia="en-GB"/>
        </w:rPr>
        <w:t>Photo 12</w:t>
      </w:r>
      <w:r w:rsidRPr="00172E9E">
        <w:rPr>
          <w:rFonts w:ascii="Book Antiqua" w:eastAsia="Times New Roman" w:hAnsi="Book Antiqua" w:cs="Times New Roman"/>
          <w:lang w:eastAsia="en-GB"/>
        </w:rPr>
        <w:t xml:space="preserve"> below), where it firms up really nice and perfect for a little hiding spot in these cakes. </w:t>
      </w:r>
    </w:p>
    <w:p w14:paraId="65A12569" w14:textId="77777777" w:rsidR="00172E9E" w:rsidRPr="00172E9E" w:rsidRDefault="00172E9E"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sz w:val="24"/>
          <w:szCs w:val="24"/>
          <w:lang w:eastAsia="en-GB"/>
        </w:rPr>
        <w:lastRenderedPageBreak/>
        <w:pict w14:anchorId="48B8740F">
          <v:rect id="_x0000_i1058" style="width:0;height:1.5pt" o:hralign="center" o:hrstd="t" o:hr="t" fillcolor="#a0a0a0" stroked="f"/>
        </w:pict>
      </w:r>
    </w:p>
    <w:p w14:paraId="72251AD6" w14:textId="77777777" w:rsidR="00172E9E" w:rsidRPr="00172E9E" w:rsidRDefault="00172E9E" w:rsidP="006F6F36">
      <w:pPr>
        <w:spacing w:before="100" w:beforeAutospacing="1" w:after="100" w:afterAutospacing="1" w:line="240" w:lineRule="auto"/>
        <w:jc w:val="center"/>
        <w:rPr>
          <w:rFonts w:ascii="Times New Roman" w:eastAsia="Times New Roman" w:hAnsi="Times New Roman" w:cs="Times New Roman"/>
          <w:color w:val="FF0000"/>
          <w:sz w:val="24"/>
          <w:szCs w:val="24"/>
          <w:lang w:eastAsia="en-GB"/>
        </w:rPr>
      </w:pPr>
      <w:r w:rsidRPr="00172E9E">
        <w:rPr>
          <w:rFonts w:ascii="Times New Roman" w:eastAsia="Times New Roman" w:hAnsi="Times New Roman" w:cs="Times New Roman"/>
          <w:b/>
          <w:bCs/>
          <w:sz w:val="24"/>
          <w:szCs w:val="24"/>
          <w:lang w:eastAsia="en-GB"/>
        </w:rPr>
        <w:t>DIFFICULTY LEVEL</w:t>
      </w:r>
      <w:r w:rsidRPr="00172E9E">
        <w:rPr>
          <w:rFonts w:ascii="Times New Roman" w:eastAsia="Times New Roman" w:hAnsi="Times New Roman" w:cs="Times New Roman"/>
          <w:sz w:val="24"/>
          <w:szCs w:val="24"/>
          <w:lang w:eastAsia="en-GB"/>
        </w:rPr>
        <w:t xml:space="preserve">: </w:t>
      </w:r>
      <w:r w:rsidRPr="00172E9E">
        <w:rPr>
          <w:rFonts w:ascii="Times New Roman" w:eastAsia="Times New Roman" w:hAnsi="Times New Roman" w:cs="Times New Roman"/>
          <w:i/>
          <w:iCs/>
          <w:color w:val="FF0000"/>
          <w:sz w:val="24"/>
          <w:szCs w:val="24"/>
          <w:lang w:eastAsia="en-GB"/>
        </w:rPr>
        <w:t>easy, beginner</w:t>
      </w:r>
    </w:p>
    <w:p w14:paraId="148380F3" w14:textId="17CD8F0A" w:rsidR="00172E9E" w:rsidRPr="00172E9E" w:rsidRDefault="00172E9E" w:rsidP="00172E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mc:AlternateContent>
          <mc:Choice Requires="wps">
            <w:drawing>
              <wp:inline distT="0" distB="0" distL="0" distR="0" wp14:anchorId="674945D4" wp14:editId="1317EC36">
                <wp:extent cx="304800" cy="304800"/>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06F9C" id="Rectangl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9H+AEAANADAAAOAAAAZHJzL2Uyb0RvYy54bWysU12O0zAQfkfiDpbfadISYImarla7WoS0&#10;wIqFA0wdJ7FIPGbsNi2n4CJcipMwdtrShTfEizU/9jfffDNeXu6GXmw1eYO2kvNZLoW2Cmtj20p+&#10;/nT77EIKH8DW0KPVldxrLy9XT58sR1fqBXbY15oEg1hfjq6SXQiuzDKvOj2An6HTlpMN0gCBXWqz&#10;mmBk9KHPFnn+MhuRakeotPccvZmScpXwm0ar8KFpvA6iryRzC+mkdK7jma2WULYErjPqQAP+gcUA&#10;xnLRE9QNBBAbMn9BDUYRemzCTOGQYdMYpVMP3M08/6Obhw6cTr2wON6dZPL/D1a9396TMHUlCyks&#10;DDyijywa2LbXgkO19orl+vnje5RqdL7kFw/unmKz3t2h+uKFxeuOX+gr7/gtrwFDHUNEOHYaauY8&#10;jxDZI4zoeEYT6/Ed1lwcNgGTkLuGhliDJRK7NK/9aV56F4Ti4PO8uMh5qopTBztWgPL42JEPbzQO&#10;IhqVJGaXwGF758N09Xgl1rJ4a/qe41D29lGAMWMkkY98JynWWO+ZO+G0VvwN2OiQvkkx8kpV0n/d&#10;AGkp+reW+389L4q4g8kpXrxasEPnmfV5BqxiqEoGKSbzOkx7u3Fk2i7JPHG8Ys0ak/qJek6sDmR5&#10;bZIihxWPe3nup1u/P+Lq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xE19H+AEAANA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7EA3C11A" w14:textId="7052A362" w:rsidR="00172E9E" w:rsidRPr="00172E9E" w:rsidRDefault="006F6F36" w:rsidP="00172E9E">
      <w:pPr>
        <w:spacing w:after="0"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48267583" wp14:editId="180753CD">
            <wp:simplePos x="0" y="0"/>
            <wp:positionH relativeFrom="column">
              <wp:posOffset>4200525</wp:posOffset>
            </wp:positionH>
            <wp:positionV relativeFrom="paragraph">
              <wp:posOffset>106680</wp:posOffset>
            </wp:positionV>
            <wp:extent cx="2476500" cy="3319352"/>
            <wp:effectExtent l="95250" t="95250" r="95250" b="90805"/>
            <wp:wrapTight wrapText="bothSides">
              <wp:wrapPolygon edited="0">
                <wp:start x="-831" y="-620"/>
                <wp:lineTo x="-831" y="22067"/>
                <wp:lineTo x="22265" y="22067"/>
                <wp:lineTo x="22265" y="-620"/>
                <wp:lineTo x="-831" y="-6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331935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3584C809" w14:textId="1983CCC0" w:rsidR="00172E9E" w:rsidRPr="00172E9E" w:rsidRDefault="00172E9E" w:rsidP="00172E9E">
      <w:pPr>
        <w:spacing w:before="100" w:beforeAutospacing="1" w:after="100" w:afterAutospacing="1"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sz w:val="24"/>
          <w:szCs w:val="24"/>
          <w:lang w:eastAsia="en-GB"/>
        </w:rPr>
        <w:t>Thanks for reading</w:t>
      </w:r>
    </w:p>
    <w:p w14:paraId="41FAD75D" w14:textId="77777777" w:rsidR="00172E9E" w:rsidRPr="00172E9E" w:rsidRDefault="00172E9E" w:rsidP="00172E9E">
      <w:pPr>
        <w:spacing w:before="100" w:beforeAutospacing="1" w:after="100" w:afterAutospacing="1"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i/>
          <w:iCs/>
          <w:sz w:val="24"/>
          <w:szCs w:val="24"/>
          <w:lang w:eastAsia="en-GB"/>
        </w:rPr>
        <w:t>Happy Baking &amp; Making</w:t>
      </w:r>
    </w:p>
    <w:p w14:paraId="4F24D94F" w14:textId="77777777" w:rsidR="00172E9E" w:rsidRPr="00172E9E" w:rsidRDefault="00172E9E" w:rsidP="00172E9E">
      <w:pPr>
        <w:spacing w:before="100" w:beforeAutospacing="1" w:after="100" w:afterAutospacing="1" w:line="240" w:lineRule="auto"/>
        <w:rPr>
          <w:rFonts w:ascii="Times New Roman" w:eastAsia="Times New Roman" w:hAnsi="Times New Roman" w:cs="Times New Roman"/>
          <w:sz w:val="24"/>
          <w:szCs w:val="24"/>
          <w:lang w:eastAsia="en-GB"/>
        </w:rPr>
      </w:pPr>
      <w:r w:rsidRPr="00172E9E">
        <w:rPr>
          <w:rFonts w:ascii="Times New Roman" w:eastAsia="Times New Roman" w:hAnsi="Times New Roman" w:cs="Times New Roman"/>
          <w:i/>
          <w:iCs/>
          <w:sz w:val="24"/>
          <w:szCs w:val="24"/>
          <w:lang w:eastAsia="en-GB"/>
        </w:rPr>
        <w:t>Happy Tummies &amp; Memories!</w:t>
      </w:r>
    </w:p>
    <w:p w14:paraId="53B19353" w14:textId="2160E908" w:rsidR="00172E9E" w:rsidRDefault="00172E9E" w:rsidP="00172E9E">
      <w:pPr>
        <w:spacing w:before="100" w:beforeAutospacing="1" w:after="100" w:afterAutospacing="1" w:line="240" w:lineRule="auto"/>
        <w:outlineLvl w:val="3"/>
        <w:rPr>
          <w:rFonts w:ascii="Brush Script MT" w:eastAsia="Times New Roman" w:hAnsi="Brush Script MT" w:cs="Times New Roman"/>
          <w:i/>
          <w:iCs/>
          <w:color w:val="FF0000"/>
          <w:sz w:val="32"/>
          <w:szCs w:val="32"/>
          <w:lang w:eastAsia="en-GB"/>
        </w:rPr>
      </w:pPr>
      <w:r w:rsidRPr="00172E9E">
        <w:rPr>
          <w:rFonts w:ascii="Brush Script MT" w:eastAsia="Times New Roman" w:hAnsi="Brush Script MT" w:cs="Times New Roman"/>
          <w:i/>
          <w:iCs/>
          <w:color w:val="FF0000"/>
          <w:sz w:val="32"/>
          <w:szCs w:val="32"/>
          <w:lang w:eastAsia="en-GB"/>
        </w:rPr>
        <w:t>Caro xx</w:t>
      </w:r>
    </w:p>
    <w:p w14:paraId="1DD893ED" w14:textId="18AFB188" w:rsidR="006F6F36" w:rsidRDefault="006F6F36" w:rsidP="00172E9E">
      <w:pPr>
        <w:spacing w:before="100" w:beforeAutospacing="1" w:after="100" w:afterAutospacing="1" w:line="240" w:lineRule="auto"/>
        <w:outlineLvl w:val="3"/>
        <w:rPr>
          <w:rFonts w:ascii="Brush Script MT" w:eastAsia="Times New Roman" w:hAnsi="Brush Script MT" w:cs="Times New Roman"/>
          <w:i/>
          <w:iCs/>
          <w:color w:val="FF0000"/>
          <w:sz w:val="32"/>
          <w:szCs w:val="32"/>
          <w:lang w:eastAsia="en-GB"/>
        </w:rPr>
      </w:pPr>
    </w:p>
    <w:p w14:paraId="273A7E5B" w14:textId="77777777" w:rsidR="006F6F36" w:rsidRPr="00172E9E" w:rsidRDefault="006F6F36" w:rsidP="00172E9E">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p>
    <w:p w14:paraId="5E6DB902" w14:textId="6CD96824" w:rsidR="00172E9E" w:rsidRDefault="00172E9E" w:rsidP="00172E9E">
      <w:pPr>
        <w:spacing w:after="0" w:line="240" w:lineRule="auto"/>
        <w:rPr>
          <w:rFonts w:ascii="Times New Roman" w:eastAsia="Times New Roman" w:hAnsi="Times New Roman" w:cs="Times New Roman"/>
          <w:sz w:val="24"/>
          <w:szCs w:val="24"/>
          <w:lang w:eastAsia="en-GB"/>
        </w:rPr>
      </w:pPr>
    </w:p>
    <w:p w14:paraId="6B7D1740" w14:textId="2099A217" w:rsidR="006F6F36" w:rsidRDefault="006F6F36" w:rsidP="00172E9E">
      <w:pPr>
        <w:spacing w:after="0" w:line="240" w:lineRule="auto"/>
        <w:rPr>
          <w:rFonts w:ascii="Times New Roman" w:eastAsia="Times New Roman" w:hAnsi="Times New Roman" w:cs="Times New Roman"/>
          <w:sz w:val="24"/>
          <w:szCs w:val="24"/>
          <w:lang w:eastAsia="en-GB"/>
        </w:rPr>
      </w:pPr>
    </w:p>
    <w:p w14:paraId="40EC11BD" w14:textId="3B716124" w:rsidR="006F6F36" w:rsidRDefault="006F6F36" w:rsidP="00172E9E">
      <w:pPr>
        <w:spacing w:after="0" w:line="240" w:lineRule="auto"/>
        <w:rPr>
          <w:rFonts w:ascii="Times New Roman" w:eastAsia="Times New Roman" w:hAnsi="Times New Roman" w:cs="Times New Roman"/>
          <w:sz w:val="24"/>
          <w:szCs w:val="24"/>
          <w:lang w:eastAsia="en-GB"/>
        </w:rPr>
      </w:pPr>
    </w:p>
    <w:p w14:paraId="07A887FC" w14:textId="67758338" w:rsidR="006F6F36" w:rsidRDefault="006F6F36" w:rsidP="00172E9E">
      <w:pPr>
        <w:spacing w:after="0" w:line="240" w:lineRule="auto"/>
        <w:rPr>
          <w:rFonts w:ascii="Times New Roman" w:eastAsia="Times New Roman" w:hAnsi="Times New Roman" w:cs="Times New Roman"/>
          <w:sz w:val="24"/>
          <w:szCs w:val="24"/>
          <w:lang w:eastAsia="en-GB"/>
        </w:rPr>
      </w:pPr>
    </w:p>
    <w:p w14:paraId="2237EFC9" w14:textId="56F6AFD6" w:rsidR="006F6F36" w:rsidRDefault="006F6F36" w:rsidP="00172E9E">
      <w:pPr>
        <w:spacing w:after="0" w:line="240" w:lineRule="auto"/>
        <w:rPr>
          <w:rFonts w:ascii="Times New Roman" w:eastAsia="Times New Roman" w:hAnsi="Times New Roman" w:cs="Times New Roman"/>
          <w:sz w:val="24"/>
          <w:szCs w:val="24"/>
          <w:lang w:eastAsia="en-GB"/>
        </w:rPr>
      </w:pPr>
    </w:p>
    <w:p w14:paraId="50C478F6" w14:textId="1C615581" w:rsidR="006F6F36" w:rsidRDefault="006F6F36" w:rsidP="00172E9E">
      <w:pPr>
        <w:spacing w:after="0" w:line="240" w:lineRule="auto"/>
        <w:rPr>
          <w:rFonts w:ascii="Times New Roman" w:eastAsia="Times New Roman" w:hAnsi="Times New Roman" w:cs="Times New Roman"/>
          <w:sz w:val="24"/>
          <w:szCs w:val="24"/>
          <w:lang w:eastAsia="en-GB"/>
        </w:rPr>
      </w:pPr>
    </w:p>
    <w:p w14:paraId="5D19EB10" w14:textId="465B9D4E" w:rsidR="006F6F36" w:rsidRDefault="006F6F36" w:rsidP="00172E9E">
      <w:pPr>
        <w:spacing w:after="0" w:line="240" w:lineRule="auto"/>
        <w:rPr>
          <w:rFonts w:ascii="Times New Roman" w:eastAsia="Times New Roman" w:hAnsi="Times New Roman" w:cs="Times New Roman"/>
          <w:sz w:val="24"/>
          <w:szCs w:val="24"/>
          <w:lang w:eastAsia="en-GB"/>
        </w:rPr>
      </w:pPr>
    </w:p>
    <w:p w14:paraId="43AE80AB" w14:textId="77777777" w:rsidR="006F6F36" w:rsidRPr="00172E9E" w:rsidRDefault="006F6F36" w:rsidP="00172E9E">
      <w:pPr>
        <w:spacing w:after="0" w:line="240" w:lineRule="auto"/>
        <w:rPr>
          <w:rFonts w:ascii="Times New Roman" w:eastAsia="Times New Roman" w:hAnsi="Times New Roman" w:cs="Times New Roman"/>
          <w:sz w:val="24"/>
          <w:szCs w:val="24"/>
          <w:lang w:eastAsia="en-GB"/>
        </w:rPr>
      </w:pPr>
    </w:p>
    <w:p w14:paraId="325F641C" w14:textId="6445ECED" w:rsidR="00172E9E" w:rsidRPr="00172E9E" w:rsidRDefault="00172E9E" w:rsidP="00172E9E">
      <w:pPr>
        <w:spacing w:after="0" w:line="240" w:lineRule="auto"/>
        <w:rPr>
          <w:rFonts w:ascii="Brush Script MT" w:eastAsia="Times New Roman" w:hAnsi="Brush Script MT" w:cs="Times New Roman"/>
          <w:color w:val="FF0000"/>
          <w:sz w:val="32"/>
          <w:szCs w:val="32"/>
          <w:lang w:eastAsia="en-GB"/>
        </w:rPr>
      </w:pPr>
      <w:r w:rsidRPr="00172E9E">
        <w:rPr>
          <w:rFonts w:ascii="Times New Roman" w:eastAsia="Times New Roman" w:hAnsi="Times New Roman" w:cs="Times New Roman"/>
          <w:noProof/>
          <w:sz w:val="24"/>
          <w:szCs w:val="24"/>
          <w:lang w:eastAsia="en-GB"/>
        </w:rPr>
        <w:drawing>
          <wp:inline distT="0" distB="0" distL="0" distR="0" wp14:anchorId="4A8AFF5A" wp14:editId="52DC69F3">
            <wp:extent cx="3314700" cy="3285688"/>
            <wp:effectExtent l="400050" t="342900" r="476250" b="314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4902" cy="331562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6F6F36" w:rsidRPr="00172E9E">
        <w:rPr>
          <w:rFonts w:ascii="Times New Roman" w:eastAsia="Times New Roman" w:hAnsi="Times New Roman" w:cs="Times New Roman"/>
          <w:sz w:val="24"/>
          <w:szCs w:val="24"/>
          <w:lang w:eastAsia="en-GB"/>
        </w:rPr>
        <w:t xml:space="preserve"> </w:t>
      </w:r>
      <w:r w:rsidR="00066E00" w:rsidRPr="00066E00">
        <w:rPr>
          <w:rFonts w:ascii="Brush Script MT" w:eastAsia="Times New Roman" w:hAnsi="Brush Script MT" w:cs="Times New Roman"/>
          <w:color w:val="FF0000"/>
          <w:sz w:val="32"/>
          <w:szCs w:val="32"/>
          <w:lang w:eastAsia="en-GB"/>
        </w:rPr>
        <w:t>Caroline’s Easy Baking Lessons</w:t>
      </w:r>
    </w:p>
    <w:p w14:paraId="10904C9C" w14:textId="56EA36B8" w:rsidR="00172E9E" w:rsidRPr="00172E9E" w:rsidRDefault="00172E9E" w:rsidP="00172E9E">
      <w:pPr>
        <w:spacing w:after="0" w:line="240" w:lineRule="auto"/>
        <w:rPr>
          <w:rFonts w:ascii="Times New Roman" w:eastAsia="Times New Roman" w:hAnsi="Times New Roman" w:cs="Times New Roman"/>
          <w:sz w:val="24"/>
          <w:szCs w:val="24"/>
          <w:lang w:eastAsia="en-GB"/>
        </w:rPr>
      </w:pPr>
    </w:p>
    <w:p w14:paraId="51FA0194" w14:textId="77777777" w:rsidR="00172E9E" w:rsidRPr="00172E9E" w:rsidRDefault="00172E9E" w:rsidP="00172E9E">
      <w:pPr>
        <w:pBdr>
          <w:top w:val="single" w:sz="6" w:space="1" w:color="auto"/>
        </w:pBdr>
        <w:spacing w:after="0" w:line="240" w:lineRule="auto"/>
        <w:jc w:val="center"/>
        <w:rPr>
          <w:rFonts w:ascii="Arial" w:eastAsia="Times New Roman" w:hAnsi="Arial" w:cs="Arial"/>
          <w:vanish/>
          <w:sz w:val="16"/>
          <w:szCs w:val="16"/>
          <w:lang w:eastAsia="en-GB"/>
        </w:rPr>
      </w:pPr>
      <w:r w:rsidRPr="00172E9E">
        <w:rPr>
          <w:rFonts w:ascii="Arial" w:eastAsia="Times New Roman" w:hAnsi="Arial" w:cs="Arial"/>
          <w:vanish/>
          <w:sz w:val="16"/>
          <w:szCs w:val="16"/>
          <w:lang w:eastAsia="en-GB"/>
        </w:rPr>
        <w:t>Bottom of Form</w:t>
      </w:r>
    </w:p>
    <w:p w14:paraId="7F1B5B03" w14:textId="445A4A89" w:rsidR="00172E9E" w:rsidRPr="00172E9E" w:rsidRDefault="00172E9E" w:rsidP="00172E9E">
      <w:pPr>
        <w:spacing w:after="0" w:line="240" w:lineRule="auto"/>
        <w:rPr>
          <w:rFonts w:ascii="Times New Roman" w:eastAsia="Times New Roman" w:hAnsi="Times New Roman" w:cs="Times New Roman"/>
          <w:sz w:val="24"/>
          <w:szCs w:val="24"/>
          <w:lang w:eastAsia="en-GB"/>
        </w:rPr>
      </w:pPr>
      <w:hyperlink r:id="rId28" w:tgtFrame="_blank" w:history="1">
        <w:r w:rsidRPr="00172E9E">
          <w:rPr>
            <w:rFonts w:ascii="Times New Roman" w:eastAsia="Times New Roman" w:hAnsi="Times New Roman" w:cs="Times New Roman"/>
            <w:color w:val="0000FF"/>
            <w:sz w:val="24"/>
            <w:szCs w:val="24"/>
            <w:u w:val="single"/>
            <w:lang w:eastAsia="en-GB"/>
          </w:rPr>
          <w:t>.</w:t>
        </w:r>
      </w:hyperlink>
    </w:p>
    <w:p w14:paraId="2DC0B4A2" w14:textId="76764469" w:rsidR="00D50521" w:rsidRDefault="00D50521"/>
    <w:sectPr w:rsidR="00D50521" w:rsidSect="00172E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D95BB8"/>
    <w:multiLevelType w:val="multilevel"/>
    <w:tmpl w:val="C05C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66229D"/>
    <w:multiLevelType w:val="multilevel"/>
    <w:tmpl w:val="4308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CF493B"/>
    <w:multiLevelType w:val="multilevel"/>
    <w:tmpl w:val="377E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9E"/>
    <w:rsid w:val="00066E00"/>
    <w:rsid w:val="00172E9E"/>
    <w:rsid w:val="006F6F36"/>
    <w:rsid w:val="00D50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98A5"/>
  <w15:chartTrackingRefBased/>
  <w15:docId w15:val="{ADB4204F-15D9-40F5-A8B3-38B01A41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72E9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172E9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2E9E"/>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172E9E"/>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172E9E"/>
  </w:style>
  <w:style w:type="character" w:styleId="Hyperlink">
    <w:name w:val="Hyperlink"/>
    <w:basedOn w:val="DefaultParagraphFont"/>
    <w:uiPriority w:val="99"/>
    <w:semiHidden/>
    <w:unhideWhenUsed/>
    <w:rsid w:val="00172E9E"/>
    <w:rPr>
      <w:color w:val="0000FF"/>
      <w:u w:val="single"/>
    </w:rPr>
  </w:style>
  <w:style w:type="character" w:customStyle="1" w:styleId="byline">
    <w:name w:val="byline"/>
    <w:basedOn w:val="DefaultParagraphFont"/>
    <w:rsid w:val="00172E9E"/>
  </w:style>
  <w:style w:type="character" w:customStyle="1" w:styleId="author">
    <w:name w:val="author"/>
    <w:basedOn w:val="DefaultParagraphFont"/>
    <w:rsid w:val="00172E9E"/>
  </w:style>
  <w:style w:type="paragraph" w:styleId="NormalWeb">
    <w:name w:val="Normal (Web)"/>
    <w:basedOn w:val="Normal"/>
    <w:uiPriority w:val="99"/>
    <w:semiHidden/>
    <w:unhideWhenUsed/>
    <w:rsid w:val="00172E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72E9E"/>
    <w:rPr>
      <w:i/>
      <w:iCs/>
    </w:rPr>
  </w:style>
  <w:style w:type="character" w:styleId="Strong">
    <w:name w:val="Strong"/>
    <w:basedOn w:val="DefaultParagraphFont"/>
    <w:uiPriority w:val="22"/>
    <w:qFormat/>
    <w:rsid w:val="00172E9E"/>
    <w:rPr>
      <w:b/>
      <w:bCs/>
    </w:rPr>
  </w:style>
  <w:style w:type="character" w:customStyle="1" w:styleId="has-inline-color">
    <w:name w:val="has-inline-color"/>
    <w:basedOn w:val="DefaultParagraphFont"/>
    <w:rsid w:val="00172E9E"/>
  </w:style>
  <w:style w:type="paragraph" w:customStyle="1" w:styleId="has-text-align-center">
    <w:name w:val="has-text-align-center"/>
    <w:basedOn w:val="Normal"/>
    <w:rsid w:val="00172E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172E9E"/>
  </w:style>
  <w:style w:type="paragraph" w:customStyle="1" w:styleId="wp-social-link">
    <w:name w:val="wp-social-link"/>
    <w:basedOn w:val="Normal"/>
    <w:rsid w:val="00172E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72E9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72E9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72E9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72E9E"/>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554508">
      <w:bodyDiv w:val="1"/>
      <w:marLeft w:val="0"/>
      <w:marRight w:val="0"/>
      <w:marTop w:val="0"/>
      <w:marBottom w:val="0"/>
      <w:divBdr>
        <w:top w:val="none" w:sz="0" w:space="0" w:color="auto"/>
        <w:left w:val="none" w:sz="0" w:space="0" w:color="auto"/>
        <w:bottom w:val="none" w:sz="0" w:space="0" w:color="auto"/>
        <w:right w:val="none" w:sz="0" w:space="0" w:color="auto"/>
      </w:divBdr>
      <w:divsChild>
        <w:div w:id="1444034234">
          <w:marLeft w:val="0"/>
          <w:marRight w:val="0"/>
          <w:marTop w:val="0"/>
          <w:marBottom w:val="0"/>
          <w:divBdr>
            <w:top w:val="none" w:sz="0" w:space="0" w:color="auto"/>
            <w:left w:val="none" w:sz="0" w:space="0" w:color="auto"/>
            <w:bottom w:val="none" w:sz="0" w:space="0" w:color="auto"/>
            <w:right w:val="none" w:sz="0" w:space="0" w:color="auto"/>
          </w:divBdr>
        </w:div>
        <w:div w:id="464854835">
          <w:marLeft w:val="0"/>
          <w:marRight w:val="0"/>
          <w:marTop w:val="0"/>
          <w:marBottom w:val="0"/>
          <w:divBdr>
            <w:top w:val="none" w:sz="0" w:space="0" w:color="auto"/>
            <w:left w:val="none" w:sz="0" w:space="0" w:color="auto"/>
            <w:bottom w:val="none" w:sz="0" w:space="0" w:color="auto"/>
            <w:right w:val="none" w:sz="0" w:space="0" w:color="auto"/>
          </w:divBdr>
        </w:div>
        <w:div w:id="344869629">
          <w:marLeft w:val="0"/>
          <w:marRight w:val="0"/>
          <w:marTop w:val="0"/>
          <w:marBottom w:val="0"/>
          <w:divBdr>
            <w:top w:val="none" w:sz="0" w:space="0" w:color="auto"/>
            <w:left w:val="none" w:sz="0" w:space="0" w:color="auto"/>
            <w:bottom w:val="none" w:sz="0" w:space="0" w:color="auto"/>
            <w:right w:val="none" w:sz="0" w:space="0" w:color="auto"/>
          </w:divBdr>
          <w:divsChild>
            <w:div w:id="543519215">
              <w:marLeft w:val="0"/>
              <w:marRight w:val="0"/>
              <w:marTop w:val="0"/>
              <w:marBottom w:val="0"/>
              <w:divBdr>
                <w:top w:val="none" w:sz="0" w:space="0" w:color="auto"/>
                <w:left w:val="none" w:sz="0" w:space="0" w:color="auto"/>
                <w:bottom w:val="none" w:sz="0" w:space="0" w:color="auto"/>
                <w:right w:val="none" w:sz="0" w:space="0" w:color="auto"/>
              </w:divBdr>
              <w:divsChild>
                <w:div w:id="1033726979">
                  <w:marLeft w:val="0"/>
                  <w:marRight w:val="0"/>
                  <w:marTop w:val="0"/>
                  <w:marBottom w:val="0"/>
                  <w:divBdr>
                    <w:top w:val="none" w:sz="0" w:space="0" w:color="auto"/>
                    <w:left w:val="none" w:sz="0" w:space="0" w:color="auto"/>
                    <w:bottom w:val="none" w:sz="0" w:space="0" w:color="auto"/>
                    <w:right w:val="none" w:sz="0" w:space="0" w:color="auto"/>
                  </w:divBdr>
                  <w:divsChild>
                    <w:div w:id="36200760">
                      <w:marLeft w:val="0"/>
                      <w:marRight w:val="0"/>
                      <w:marTop w:val="0"/>
                      <w:marBottom w:val="0"/>
                      <w:divBdr>
                        <w:top w:val="none" w:sz="0" w:space="0" w:color="auto"/>
                        <w:left w:val="none" w:sz="0" w:space="0" w:color="auto"/>
                        <w:bottom w:val="none" w:sz="0" w:space="0" w:color="auto"/>
                        <w:right w:val="none" w:sz="0" w:space="0" w:color="auto"/>
                      </w:divBdr>
                    </w:div>
                  </w:divsChild>
                </w:div>
                <w:div w:id="1908227125">
                  <w:marLeft w:val="0"/>
                  <w:marRight w:val="0"/>
                  <w:marTop w:val="0"/>
                  <w:marBottom w:val="0"/>
                  <w:divBdr>
                    <w:top w:val="none" w:sz="0" w:space="0" w:color="auto"/>
                    <w:left w:val="none" w:sz="0" w:space="0" w:color="auto"/>
                    <w:bottom w:val="none" w:sz="0" w:space="0" w:color="auto"/>
                    <w:right w:val="none" w:sz="0" w:space="0" w:color="auto"/>
                  </w:divBdr>
                  <w:divsChild>
                    <w:div w:id="1299070233">
                      <w:marLeft w:val="0"/>
                      <w:marRight w:val="0"/>
                      <w:marTop w:val="0"/>
                      <w:marBottom w:val="0"/>
                      <w:divBdr>
                        <w:top w:val="none" w:sz="0" w:space="0" w:color="auto"/>
                        <w:left w:val="none" w:sz="0" w:space="0" w:color="auto"/>
                        <w:bottom w:val="none" w:sz="0" w:space="0" w:color="auto"/>
                        <w:right w:val="none" w:sz="0" w:space="0" w:color="auto"/>
                      </w:divBdr>
                    </w:div>
                  </w:divsChild>
                </w:div>
                <w:div w:id="1363627810">
                  <w:marLeft w:val="0"/>
                  <w:marRight w:val="0"/>
                  <w:marTop w:val="0"/>
                  <w:marBottom w:val="0"/>
                  <w:divBdr>
                    <w:top w:val="none" w:sz="0" w:space="0" w:color="auto"/>
                    <w:left w:val="none" w:sz="0" w:space="0" w:color="auto"/>
                    <w:bottom w:val="none" w:sz="0" w:space="0" w:color="auto"/>
                    <w:right w:val="none" w:sz="0" w:space="0" w:color="auto"/>
                  </w:divBdr>
                  <w:divsChild>
                    <w:div w:id="936716246">
                      <w:marLeft w:val="0"/>
                      <w:marRight w:val="0"/>
                      <w:marTop w:val="0"/>
                      <w:marBottom w:val="0"/>
                      <w:divBdr>
                        <w:top w:val="none" w:sz="0" w:space="0" w:color="auto"/>
                        <w:left w:val="none" w:sz="0" w:space="0" w:color="auto"/>
                        <w:bottom w:val="none" w:sz="0" w:space="0" w:color="auto"/>
                        <w:right w:val="none" w:sz="0" w:space="0" w:color="auto"/>
                      </w:divBdr>
                    </w:div>
                  </w:divsChild>
                </w:div>
                <w:div w:id="402794678">
                  <w:marLeft w:val="0"/>
                  <w:marRight w:val="0"/>
                  <w:marTop w:val="0"/>
                  <w:marBottom w:val="0"/>
                  <w:divBdr>
                    <w:top w:val="none" w:sz="0" w:space="0" w:color="auto"/>
                    <w:left w:val="none" w:sz="0" w:space="0" w:color="auto"/>
                    <w:bottom w:val="none" w:sz="0" w:space="0" w:color="auto"/>
                    <w:right w:val="none" w:sz="0" w:space="0" w:color="auto"/>
                  </w:divBdr>
                  <w:divsChild>
                    <w:div w:id="1350914271">
                      <w:marLeft w:val="0"/>
                      <w:marRight w:val="0"/>
                      <w:marTop w:val="0"/>
                      <w:marBottom w:val="0"/>
                      <w:divBdr>
                        <w:top w:val="none" w:sz="0" w:space="0" w:color="auto"/>
                        <w:left w:val="none" w:sz="0" w:space="0" w:color="auto"/>
                        <w:bottom w:val="none" w:sz="0" w:space="0" w:color="auto"/>
                        <w:right w:val="none" w:sz="0" w:space="0" w:color="auto"/>
                      </w:divBdr>
                    </w:div>
                  </w:divsChild>
                </w:div>
                <w:div w:id="244264894">
                  <w:marLeft w:val="0"/>
                  <w:marRight w:val="0"/>
                  <w:marTop w:val="0"/>
                  <w:marBottom w:val="0"/>
                  <w:divBdr>
                    <w:top w:val="none" w:sz="0" w:space="0" w:color="auto"/>
                    <w:left w:val="none" w:sz="0" w:space="0" w:color="auto"/>
                    <w:bottom w:val="none" w:sz="0" w:space="0" w:color="auto"/>
                    <w:right w:val="none" w:sz="0" w:space="0" w:color="auto"/>
                  </w:divBdr>
                  <w:divsChild>
                    <w:div w:id="1870753066">
                      <w:marLeft w:val="0"/>
                      <w:marRight w:val="0"/>
                      <w:marTop w:val="0"/>
                      <w:marBottom w:val="0"/>
                      <w:divBdr>
                        <w:top w:val="none" w:sz="0" w:space="0" w:color="auto"/>
                        <w:left w:val="none" w:sz="0" w:space="0" w:color="auto"/>
                        <w:bottom w:val="none" w:sz="0" w:space="0" w:color="auto"/>
                        <w:right w:val="none" w:sz="0" w:space="0" w:color="auto"/>
                      </w:divBdr>
                    </w:div>
                  </w:divsChild>
                </w:div>
                <w:div w:id="104085832">
                  <w:marLeft w:val="0"/>
                  <w:marRight w:val="0"/>
                  <w:marTop w:val="0"/>
                  <w:marBottom w:val="0"/>
                  <w:divBdr>
                    <w:top w:val="none" w:sz="0" w:space="0" w:color="auto"/>
                    <w:left w:val="none" w:sz="0" w:space="0" w:color="auto"/>
                    <w:bottom w:val="none" w:sz="0" w:space="0" w:color="auto"/>
                    <w:right w:val="none" w:sz="0" w:space="0" w:color="auto"/>
                  </w:divBdr>
                  <w:divsChild>
                    <w:div w:id="381557495">
                      <w:marLeft w:val="0"/>
                      <w:marRight w:val="0"/>
                      <w:marTop w:val="0"/>
                      <w:marBottom w:val="0"/>
                      <w:divBdr>
                        <w:top w:val="none" w:sz="0" w:space="0" w:color="auto"/>
                        <w:left w:val="none" w:sz="0" w:space="0" w:color="auto"/>
                        <w:bottom w:val="none" w:sz="0" w:space="0" w:color="auto"/>
                        <w:right w:val="none" w:sz="0" w:space="0" w:color="auto"/>
                      </w:divBdr>
                    </w:div>
                  </w:divsChild>
                </w:div>
                <w:div w:id="313097908">
                  <w:marLeft w:val="0"/>
                  <w:marRight w:val="0"/>
                  <w:marTop w:val="0"/>
                  <w:marBottom w:val="0"/>
                  <w:divBdr>
                    <w:top w:val="none" w:sz="0" w:space="0" w:color="auto"/>
                    <w:left w:val="none" w:sz="0" w:space="0" w:color="auto"/>
                    <w:bottom w:val="none" w:sz="0" w:space="0" w:color="auto"/>
                    <w:right w:val="none" w:sz="0" w:space="0" w:color="auto"/>
                  </w:divBdr>
                </w:div>
                <w:div w:id="580989898">
                  <w:marLeft w:val="0"/>
                  <w:marRight w:val="0"/>
                  <w:marTop w:val="0"/>
                  <w:marBottom w:val="0"/>
                  <w:divBdr>
                    <w:top w:val="none" w:sz="0" w:space="0" w:color="auto"/>
                    <w:left w:val="none" w:sz="0" w:space="0" w:color="auto"/>
                    <w:bottom w:val="none" w:sz="0" w:space="0" w:color="auto"/>
                    <w:right w:val="none" w:sz="0" w:space="0" w:color="auto"/>
                  </w:divBdr>
                  <w:divsChild>
                    <w:div w:id="1890069164">
                      <w:marLeft w:val="0"/>
                      <w:marRight w:val="0"/>
                      <w:marTop w:val="0"/>
                      <w:marBottom w:val="0"/>
                      <w:divBdr>
                        <w:top w:val="none" w:sz="0" w:space="0" w:color="auto"/>
                        <w:left w:val="none" w:sz="0" w:space="0" w:color="auto"/>
                        <w:bottom w:val="none" w:sz="0" w:space="0" w:color="auto"/>
                        <w:right w:val="none" w:sz="0" w:space="0" w:color="auto"/>
                      </w:divBdr>
                    </w:div>
                  </w:divsChild>
                </w:div>
                <w:div w:id="1371296389">
                  <w:marLeft w:val="0"/>
                  <w:marRight w:val="0"/>
                  <w:marTop w:val="0"/>
                  <w:marBottom w:val="0"/>
                  <w:divBdr>
                    <w:top w:val="none" w:sz="0" w:space="0" w:color="auto"/>
                    <w:left w:val="none" w:sz="0" w:space="0" w:color="auto"/>
                    <w:bottom w:val="none" w:sz="0" w:space="0" w:color="auto"/>
                    <w:right w:val="none" w:sz="0" w:space="0" w:color="auto"/>
                  </w:divBdr>
                  <w:divsChild>
                    <w:div w:id="1531147454">
                      <w:marLeft w:val="0"/>
                      <w:marRight w:val="0"/>
                      <w:marTop w:val="0"/>
                      <w:marBottom w:val="0"/>
                      <w:divBdr>
                        <w:top w:val="none" w:sz="0" w:space="0" w:color="auto"/>
                        <w:left w:val="none" w:sz="0" w:space="0" w:color="auto"/>
                        <w:bottom w:val="none" w:sz="0" w:space="0" w:color="auto"/>
                        <w:right w:val="none" w:sz="0" w:space="0" w:color="auto"/>
                      </w:divBdr>
                    </w:div>
                  </w:divsChild>
                </w:div>
                <w:div w:id="988635440">
                  <w:marLeft w:val="0"/>
                  <w:marRight w:val="0"/>
                  <w:marTop w:val="0"/>
                  <w:marBottom w:val="0"/>
                  <w:divBdr>
                    <w:top w:val="none" w:sz="0" w:space="0" w:color="auto"/>
                    <w:left w:val="none" w:sz="0" w:space="0" w:color="auto"/>
                    <w:bottom w:val="none" w:sz="0" w:space="0" w:color="auto"/>
                    <w:right w:val="none" w:sz="0" w:space="0" w:color="auto"/>
                  </w:divBdr>
                  <w:divsChild>
                    <w:div w:id="1200708713">
                      <w:marLeft w:val="0"/>
                      <w:marRight w:val="0"/>
                      <w:marTop w:val="0"/>
                      <w:marBottom w:val="0"/>
                      <w:divBdr>
                        <w:top w:val="none" w:sz="0" w:space="0" w:color="auto"/>
                        <w:left w:val="none" w:sz="0" w:space="0" w:color="auto"/>
                        <w:bottom w:val="none" w:sz="0" w:space="0" w:color="auto"/>
                        <w:right w:val="none" w:sz="0" w:space="0" w:color="auto"/>
                      </w:divBdr>
                    </w:div>
                  </w:divsChild>
                </w:div>
                <w:div w:id="647395131">
                  <w:marLeft w:val="0"/>
                  <w:marRight w:val="0"/>
                  <w:marTop w:val="0"/>
                  <w:marBottom w:val="0"/>
                  <w:divBdr>
                    <w:top w:val="none" w:sz="0" w:space="0" w:color="auto"/>
                    <w:left w:val="none" w:sz="0" w:space="0" w:color="auto"/>
                    <w:bottom w:val="none" w:sz="0" w:space="0" w:color="auto"/>
                    <w:right w:val="none" w:sz="0" w:space="0" w:color="auto"/>
                  </w:divBdr>
                </w:div>
                <w:div w:id="2139106267">
                  <w:marLeft w:val="0"/>
                  <w:marRight w:val="0"/>
                  <w:marTop w:val="0"/>
                  <w:marBottom w:val="0"/>
                  <w:divBdr>
                    <w:top w:val="none" w:sz="0" w:space="0" w:color="auto"/>
                    <w:left w:val="none" w:sz="0" w:space="0" w:color="auto"/>
                    <w:bottom w:val="none" w:sz="0" w:space="0" w:color="auto"/>
                    <w:right w:val="none" w:sz="0" w:space="0" w:color="auto"/>
                  </w:divBdr>
                  <w:divsChild>
                    <w:div w:id="1350568527">
                      <w:marLeft w:val="0"/>
                      <w:marRight w:val="0"/>
                      <w:marTop w:val="0"/>
                      <w:marBottom w:val="0"/>
                      <w:divBdr>
                        <w:top w:val="none" w:sz="0" w:space="0" w:color="auto"/>
                        <w:left w:val="none" w:sz="0" w:space="0" w:color="auto"/>
                        <w:bottom w:val="none" w:sz="0" w:space="0" w:color="auto"/>
                        <w:right w:val="none" w:sz="0" w:space="0" w:color="auto"/>
                      </w:divBdr>
                    </w:div>
                  </w:divsChild>
                </w:div>
                <w:div w:id="789276130">
                  <w:marLeft w:val="0"/>
                  <w:marRight w:val="0"/>
                  <w:marTop w:val="0"/>
                  <w:marBottom w:val="0"/>
                  <w:divBdr>
                    <w:top w:val="none" w:sz="0" w:space="0" w:color="auto"/>
                    <w:left w:val="none" w:sz="0" w:space="0" w:color="auto"/>
                    <w:bottom w:val="none" w:sz="0" w:space="0" w:color="auto"/>
                    <w:right w:val="none" w:sz="0" w:space="0" w:color="auto"/>
                  </w:divBdr>
                  <w:divsChild>
                    <w:div w:id="162211173">
                      <w:marLeft w:val="0"/>
                      <w:marRight w:val="0"/>
                      <w:marTop w:val="0"/>
                      <w:marBottom w:val="0"/>
                      <w:divBdr>
                        <w:top w:val="none" w:sz="0" w:space="0" w:color="auto"/>
                        <w:left w:val="none" w:sz="0" w:space="0" w:color="auto"/>
                        <w:bottom w:val="none" w:sz="0" w:space="0" w:color="auto"/>
                        <w:right w:val="none" w:sz="0" w:space="0" w:color="auto"/>
                      </w:divBdr>
                    </w:div>
                  </w:divsChild>
                </w:div>
                <w:div w:id="1489517827">
                  <w:marLeft w:val="0"/>
                  <w:marRight w:val="0"/>
                  <w:marTop w:val="0"/>
                  <w:marBottom w:val="0"/>
                  <w:divBdr>
                    <w:top w:val="none" w:sz="0" w:space="0" w:color="auto"/>
                    <w:left w:val="none" w:sz="0" w:space="0" w:color="auto"/>
                    <w:bottom w:val="none" w:sz="0" w:space="0" w:color="auto"/>
                    <w:right w:val="none" w:sz="0" w:space="0" w:color="auto"/>
                  </w:divBdr>
                  <w:divsChild>
                    <w:div w:id="648479469">
                      <w:marLeft w:val="0"/>
                      <w:marRight w:val="0"/>
                      <w:marTop w:val="0"/>
                      <w:marBottom w:val="0"/>
                      <w:divBdr>
                        <w:top w:val="none" w:sz="0" w:space="0" w:color="auto"/>
                        <w:left w:val="none" w:sz="0" w:space="0" w:color="auto"/>
                        <w:bottom w:val="none" w:sz="0" w:space="0" w:color="auto"/>
                        <w:right w:val="none" w:sz="0" w:space="0" w:color="auto"/>
                      </w:divBdr>
                    </w:div>
                  </w:divsChild>
                </w:div>
                <w:div w:id="1711150095">
                  <w:marLeft w:val="0"/>
                  <w:marRight w:val="0"/>
                  <w:marTop w:val="0"/>
                  <w:marBottom w:val="0"/>
                  <w:divBdr>
                    <w:top w:val="none" w:sz="0" w:space="0" w:color="auto"/>
                    <w:left w:val="none" w:sz="0" w:space="0" w:color="auto"/>
                    <w:bottom w:val="none" w:sz="0" w:space="0" w:color="auto"/>
                    <w:right w:val="none" w:sz="0" w:space="0" w:color="auto"/>
                  </w:divBdr>
                  <w:divsChild>
                    <w:div w:id="702558287">
                      <w:marLeft w:val="0"/>
                      <w:marRight w:val="0"/>
                      <w:marTop w:val="0"/>
                      <w:marBottom w:val="0"/>
                      <w:divBdr>
                        <w:top w:val="none" w:sz="0" w:space="0" w:color="auto"/>
                        <w:left w:val="none" w:sz="0" w:space="0" w:color="auto"/>
                        <w:bottom w:val="none" w:sz="0" w:space="0" w:color="auto"/>
                        <w:right w:val="none" w:sz="0" w:space="0" w:color="auto"/>
                      </w:divBdr>
                      <w:divsChild>
                        <w:div w:id="10139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179163">
          <w:marLeft w:val="0"/>
          <w:marRight w:val="0"/>
          <w:marTop w:val="0"/>
          <w:marBottom w:val="0"/>
          <w:divBdr>
            <w:top w:val="none" w:sz="0" w:space="0" w:color="auto"/>
            <w:left w:val="none" w:sz="0" w:space="0" w:color="auto"/>
            <w:bottom w:val="none" w:sz="0" w:space="0" w:color="auto"/>
            <w:right w:val="none" w:sz="0" w:space="0" w:color="auto"/>
          </w:divBdr>
          <w:divsChild>
            <w:div w:id="2016614846">
              <w:marLeft w:val="0"/>
              <w:marRight w:val="0"/>
              <w:marTop w:val="0"/>
              <w:marBottom w:val="0"/>
              <w:divBdr>
                <w:top w:val="none" w:sz="0" w:space="0" w:color="auto"/>
                <w:left w:val="none" w:sz="0" w:space="0" w:color="auto"/>
                <w:bottom w:val="none" w:sz="0" w:space="0" w:color="auto"/>
                <w:right w:val="none" w:sz="0" w:space="0" w:color="auto"/>
              </w:divBdr>
            </w:div>
          </w:divsChild>
        </w:div>
        <w:div w:id="448159337">
          <w:marLeft w:val="0"/>
          <w:marRight w:val="0"/>
          <w:marTop w:val="0"/>
          <w:marBottom w:val="0"/>
          <w:divBdr>
            <w:top w:val="none" w:sz="0" w:space="0" w:color="auto"/>
            <w:left w:val="none" w:sz="0" w:space="0" w:color="auto"/>
            <w:bottom w:val="none" w:sz="0" w:space="0" w:color="auto"/>
            <w:right w:val="none" w:sz="0" w:space="0" w:color="auto"/>
          </w:divBdr>
        </w:div>
        <w:div w:id="2090152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tqb.fhn.mybluehost.me/how-to-easily-make-chocolate-ganache/" TargetMode="External"/><Relationship Id="rId7" Type="http://schemas.openxmlformats.org/officeDocument/2006/relationships/image" Target="media/image2.jpeg"/><Relationship Id="rId12" Type="http://schemas.openxmlformats.org/officeDocument/2006/relationships/hyperlink" Target="http://tqb.fhn.mybluehost.me/cake-recipes/"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tqb.fhn.mybluehost.me/how-to-easily-make-chocolate-ganache/"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qb.fhn.mybluehost.me/protein-power-ball-truffles/" TargetMode="External"/><Relationship Id="rId11" Type="http://schemas.openxmlformats.org/officeDocument/2006/relationships/hyperlink" Target="http://tqb.fhn.mybluehost.me/the-most-simple-yet-versatile-chocolate-cupcake-recipe-can-be-made-vegan-or-into-a-layer-cake/"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tqb.fhn.mybluehost.me/how-to-easily-make-chocolate-ganache/"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2021-02-14T19:40:00Z</dcterms:created>
  <dcterms:modified xsi:type="dcterms:W3CDTF">2021-02-14T20:08:00Z</dcterms:modified>
</cp:coreProperties>
</file>