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5FF25" w14:textId="0DCCDA9F" w:rsidR="00497C94" w:rsidRPr="00F77FD4" w:rsidRDefault="00497C94" w:rsidP="00497C94">
      <w:pPr>
        <w:spacing w:before="100" w:beforeAutospacing="1" w:after="100" w:afterAutospacing="1" w:line="240" w:lineRule="auto"/>
        <w:outlineLvl w:val="1"/>
        <w:rPr>
          <w:rFonts w:ascii="Book Antiqua" w:eastAsia="Times New Roman" w:hAnsi="Book Antiqua" w:cs="Times New Roman"/>
          <w:b/>
          <w:bCs/>
          <w:sz w:val="32"/>
          <w:szCs w:val="32"/>
          <w:lang w:eastAsia="en-GB"/>
        </w:rPr>
      </w:pPr>
      <w:r w:rsidRPr="00F77FD4">
        <w:rPr>
          <w:rFonts w:ascii="Book Antiqua" w:eastAsia="Times New Roman" w:hAnsi="Book Antiqua" w:cs="Times New Roman"/>
          <w:b/>
          <w:bCs/>
          <w:sz w:val="32"/>
          <w:szCs w:val="32"/>
          <w:lang w:eastAsia="en-GB"/>
        </w:rPr>
        <w:t>CHOCOLATE PUMPKIN MUFFINS – With Chocolate Pudding</w:t>
      </w:r>
    </w:p>
    <w:p w14:paraId="624BBCBB" w14:textId="5D9DA785" w:rsidR="00497C94" w:rsidRPr="00F77FD4" w:rsidRDefault="00F77FD4" w:rsidP="00497C94">
      <w:pPr>
        <w:spacing w:after="0" w:line="240" w:lineRule="auto"/>
        <w:rPr>
          <w:rFonts w:ascii="Brush Script MT" w:eastAsia="Times New Roman" w:hAnsi="Brush Script MT" w:cs="Times New Roman"/>
          <w:color w:val="FF0000"/>
          <w:sz w:val="28"/>
          <w:szCs w:val="28"/>
          <w:lang w:eastAsia="en-GB"/>
        </w:rPr>
      </w:pPr>
      <w:r w:rsidRPr="00F77FD4">
        <w:rPr>
          <w:rFonts w:ascii="Book Antiqua" w:eastAsia="Times New Roman" w:hAnsi="Book Antiqua" w:cs="Times New Roman"/>
          <w:noProof/>
          <w:sz w:val="28"/>
          <w:szCs w:val="28"/>
          <w:lang w:eastAsia="en-GB"/>
        </w:rPr>
        <w:drawing>
          <wp:anchor distT="0" distB="0" distL="114300" distR="114300" simplePos="0" relativeHeight="251658240" behindDoc="1" locked="0" layoutInCell="1" allowOverlap="1" wp14:anchorId="2D64E2A3" wp14:editId="0CEFA773">
            <wp:simplePos x="0" y="0"/>
            <wp:positionH relativeFrom="margin">
              <wp:posOffset>4613910</wp:posOffset>
            </wp:positionH>
            <wp:positionV relativeFrom="paragraph">
              <wp:posOffset>43815</wp:posOffset>
            </wp:positionV>
            <wp:extent cx="1939925" cy="2457450"/>
            <wp:effectExtent l="76200" t="76200" r="136525" b="133350"/>
            <wp:wrapTight wrapText="bothSides">
              <wp:wrapPolygon edited="0">
                <wp:start x="-424" y="-670"/>
                <wp:lineTo x="-848" y="-502"/>
                <wp:lineTo x="-848" y="21935"/>
                <wp:lineTo x="-424" y="22605"/>
                <wp:lineTo x="22484" y="22605"/>
                <wp:lineTo x="22908" y="21098"/>
                <wp:lineTo x="22908" y="2177"/>
                <wp:lineTo x="22484" y="-335"/>
                <wp:lineTo x="22484" y="-670"/>
                <wp:lineTo x="-424" y="-670"/>
              </wp:wrapPolygon>
            </wp:wrapTight>
            <wp:docPr id="19" name="Picture 19" descr="Hand around mug of hot coffee &amp;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around mug of hot coffee &amp; muffins"/>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939925"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7C94" w:rsidRPr="00F77FD4">
        <w:rPr>
          <w:rFonts w:ascii="Brush Script MT" w:eastAsia="Times New Roman" w:hAnsi="Brush Script MT" w:cs="Times New Roman"/>
          <w:color w:val="FF0000"/>
          <w:sz w:val="28"/>
          <w:szCs w:val="28"/>
          <w:lang w:eastAsia="en-GB"/>
        </w:rPr>
        <w:t>Caroline’s Easy Baking Lessons</w:t>
      </w:r>
    </w:p>
    <w:p w14:paraId="0E943584" w14:textId="0DAA214F" w:rsidR="00497C94" w:rsidRPr="00497C94" w:rsidRDefault="00000000" w:rsidP="00497C94">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12576507">
          <v:rect id="_x0000_i1025" style="width:0;height:1.5pt" o:hralign="center" o:hrstd="t" o:hr="t" fillcolor="#a0a0a0" stroked="f"/>
        </w:pict>
      </w:r>
    </w:p>
    <w:p w14:paraId="0243C2AA" w14:textId="62C44726" w:rsidR="00497C94" w:rsidRDefault="00497C94" w:rsidP="00F77FD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Try this new recipe for muffins, with pumpkin and all the spices that resonate Fall, but with a special ingredient of chocolate pudding! Instead of chocolate chips or chocolate cake, try making up an easy packet of chocolate pudding mix and use to give some surprise pockets of moist chocolate goodness</w:t>
      </w:r>
    </w:p>
    <w:p w14:paraId="3C4D50F9" w14:textId="48541B07" w:rsidR="00497C94" w:rsidRPr="00F77FD4" w:rsidRDefault="00497C94" w:rsidP="00497C94">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F77FD4">
        <w:rPr>
          <w:rFonts w:ascii="Book Antiqua" w:eastAsia="Times New Roman" w:hAnsi="Book Antiqua" w:cs="Times New Roman"/>
          <w:b/>
          <w:bCs/>
          <w:sz w:val="28"/>
          <w:szCs w:val="28"/>
          <w:lang w:eastAsia="en-GB"/>
        </w:rPr>
        <w:t xml:space="preserve">A Note </w:t>
      </w:r>
      <w:proofErr w:type="gramStart"/>
      <w:r w:rsidRPr="00F77FD4">
        <w:rPr>
          <w:rFonts w:ascii="Book Antiqua" w:eastAsia="Times New Roman" w:hAnsi="Book Antiqua" w:cs="Times New Roman"/>
          <w:b/>
          <w:bCs/>
          <w:sz w:val="28"/>
          <w:szCs w:val="28"/>
          <w:lang w:eastAsia="en-GB"/>
        </w:rPr>
        <w:t>On</w:t>
      </w:r>
      <w:proofErr w:type="gramEnd"/>
      <w:r w:rsidRPr="00F77FD4">
        <w:rPr>
          <w:rFonts w:ascii="Book Antiqua" w:eastAsia="Times New Roman" w:hAnsi="Book Antiqua" w:cs="Times New Roman"/>
          <w:b/>
          <w:bCs/>
          <w:sz w:val="28"/>
          <w:szCs w:val="28"/>
          <w:lang w:eastAsia="en-GB"/>
        </w:rPr>
        <w:t xml:space="preserve"> The Ingredients</w:t>
      </w:r>
    </w:p>
    <w:p w14:paraId="57F8581E" w14:textId="77777777" w:rsidR="003341C7" w:rsidRDefault="00497C94" w:rsidP="003341C7">
      <w:pPr>
        <w:spacing w:after="0" w:line="240" w:lineRule="auto"/>
        <w:outlineLvl w:val="2"/>
        <w:rPr>
          <w:rFonts w:ascii="Book Antiqua" w:eastAsia="Times New Roman" w:hAnsi="Book Antiqua" w:cs="Times New Roman"/>
          <w:b/>
          <w:bCs/>
          <w:sz w:val="24"/>
          <w:szCs w:val="24"/>
          <w:lang w:eastAsia="en-GB"/>
        </w:rPr>
      </w:pPr>
      <w:r w:rsidRPr="00F77FD4">
        <w:rPr>
          <w:rFonts w:ascii="Book Antiqua" w:eastAsia="Times New Roman" w:hAnsi="Book Antiqua" w:cs="Times New Roman"/>
          <w:b/>
          <w:bCs/>
          <w:sz w:val="24"/>
          <w:szCs w:val="24"/>
          <w:lang w:eastAsia="en-GB"/>
        </w:rPr>
        <w:t xml:space="preserve">The Pumpkin </w:t>
      </w:r>
      <w:proofErr w:type="spellStart"/>
      <w:r w:rsidRPr="00F77FD4">
        <w:rPr>
          <w:rFonts w:ascii="Book Antiqua" w:eastAsia="Times New Roman" w:hAnsi="Book Antiqua" w:cs="Times New Roman"/>
          <w:b/>
          <w:bCs/>
          <w:sz w:val="24"/>
          <w:szCs w:val="24"/>
          <w:lang w:eastAsia="en-GB"/>
        </w:rPr>
        <w:t>Puree</w:t>
      </w:r>
      <w:proofErr w:type="spellEnd"/>
    </w:p>
    <w:p w14:paraId="0C84D972" w14:textId="2E1650CC" w:rsidR="00497C94" w:rsidRPr="003341C7" w:rsidRDefault="00497C94" w:rsidP="003341C7">
      <w:pPr>
        <w:spacing w:after="0" w:line="240" w:lineRule="auto"/>
        <w:jc w:val="both"/>
        <w:outlineLvl w:val="2"/>
        <w:rPr>
          <w:rFonts w:ascii="Book Antiqua" w:eastAsia="Times New Roman" w:hAnsi="Book Antiqua" w:cs="Times New Roman"/>
          <w:sz w:val="24"/>
          <w:szCs w:val="24"/>
          <w:lang w:eastAsia="en-GB"/>
        </w:rPr>
      </w:pPr>
      <w:r w:rsidRPr="003341C7">
        <w:rPr>
          <w:rFonts w:ascii="Book Antiqua" w:eastAsia="Times New Roman" w:hAnsi="Book Antiqua" w:cs="Times New Roman"/>
          <w:lang w:eastAsia="en-GB"/>
        </w:rPr>
        <w:t xml:space="preserve">This is a super simple recipe to make and can easily be increased too. I use my own </w:t>
      </w:r>
      <w:hyperlink r:id="rId6" w:history="1">
        <w:r w:rsidRPr="003341C7">
          <w:rPr>
            <w:rFonts w:ascii="Book Antiqua" w:eastAsia="Times New Roman" w:hAnsi="Book Antiqua" w:cs="Times New Roman"/>
            <w:i/>
            <w:iCs/>
            <w:color w:val="0000FF"/>
            <w:u w:val="single"/>
            <w:lang w:eastAsia="en-GB"/>
          </w:rPr>
          <w:t xml:space="preserve">roasted pumpkin puree </w:t>
        </w:r>
      </w:hyperlink>
      <w:r w:rsidRPr="003341C7">
        <w:rPr>
          <w:rFonts w:ascii="Book Antiqua" w:eastAsia="Times New Roman" w:hAnsi="Book Antiqua" w:cs="Times New Roman"/>
          <w:lang w:eastAsia="en-GB"/>
        </w:rPr>
        <w:t xml:space="preserve">as it’s hard to come across it in a can here in the UK. If you can get your hands on a pumpkin and better still, also a butternut squash, this is easily made at home. Before pureeing, it can even be used as an alternative to roast potatoes as a healthier option with no oil/fats or salt added. Check out my </w:t>
      </w:r>
      <w:hyperlink r:id="rId7" w:tgtFrame="_blank" w:history="1">
        <w:r w:rsidRPr="003341C7">
          <w:rPr>
            <w:rFonts w:ascii="Book Antiqua" w:eastAsia="Times New Roman" w:hAnsi="Book Antiqua" w:cs="Times New Roman"/>
            <w:i/>
            <w:iCs/>
            <w:color w:val="0000FF"/>
            <w:u w:val="single"/>
            <w:lang w:eastAsia="en-GB"/>
          </w:rPr>
          <w:t>Homemade Roasted Pumpkin Puree recipe</w:t>
        </w:r>
      </w:hyperlink>
      <w:r w:rsidRPr="003341C7">
        <w:rPr>
          <w:rFonts w:ascii="Book Antiqua" w:eastAsia="Times New Roman" w:hAnsi="Book Antiqua" w:cs="Times New Roman"/>
          <w:lang w:eastAsia="en-GB"/>
        </w:rPr>
        <w:t>.</w:t>
      </w:r>
    </w:p>
    <w:p w14:paraId="179AA767" w14:textId="711C8D47" w:rsidR="003341C7" w:rsidRDefault="003341C7" w:rsidP="00F77FD4">
      <w:pPr>
        <w:spacing w:after="0" w:line="240" w:lineRule="auto"/>
        <w:jc w:val="both"/>
        <w:rPr>
          <w:rFonts w:ascii="Book Antiqua" w:eastAsia="Times New Roman" w:hAnsi="Book Antiqua" w:cs="Times New Roman"/>
          <w:b/>
          <w:bCs/>
          <w:sz w:val="24"/>
          <w:szCs w:val="24"/>
          <w:lang w:eastAsia="en-GB"/>
        </w:rPr>
      </w:pPr>
    </w:p>
    <w:p w14:paraId="773C38AD" w14:textId="77777777" w:rsidR="003341C7" w:rsidRDefault="00497C94" w:rsidP="003341C7">
      <w:pPr>
        <w:spacing w:after="0" w:line="240" w:lineRule="auto"/>
        <w:jc w:val="both"/>
        <w:rPr>
          <w:rFonts w:ascii="Book Antiqua" w:eastAsia="Times New Roman" w:hAnsi="Book Antiqua" w:cs="Times New Roman"/>
          <w:sz w:val="24"/>
          <w:szCs w:val="24"/>
          <w:lang w:eastAsia="en-GB"/>
        </w:rPr>
      </w:pPr>
      <w:r w:rsidRPr="00F77FD4">
        <w:rPr>
          <w:rFonts w:ascii="Book Antiqua" w:eastAsia="Times New Roman" w:hAnsi="Book Antiqua" w:cs="Times New Roman"/>
          <w:b/>
          <w:bCs/>
          <w:sz w:val="24"/>
          <w:szCs w:val="24"/>
          <w:lang w:eastAsia="en-GB"/>
        </w:rPr>
        <w:t>Choice Of Flour</w:t>
      </w:r>
    </w:p>
    <w:p w14:paraId="1B7B6033" w14:textId="466A80D4" w:rsidR="00497C94" w:rsidRPr="003341C7" w:rsidRDefault="00497C94" w:rsidP="003341C7">
      <w:pPr>
        <w:spacing w:after="0" w:line="240" w:lineRule="auto"/>
        <w:jc w:val="both"/>
        <w:rPr>
          <w:rFonts w:ascii="Book Antiqua" w:eastAsia="Times New Roman" w:hAnsi="Book Antiqua" w:cs="Times New Roman"/>
          <w:sz w:val="24"/>
          <w:szCs w:val="24"/>
          <w:lang w:eastAsia="en-GB"/>
        </w:rPr>
      </w:pPr>
      <w:r w:rsidRPr="00497C94">
        <w:rPr>
          <w:rFonts w:ascii="Book Antiqua" w:eastAsia="Times New Roman" w:hAnsi="Book Antiqua" w:cs="Times New Roman"/>
          <w:lang w:eastAsia="en-GB"/>
        </w:rPr>
        <w:t xml:space="preserve">I have initially developed these chocolate pumpkin muffins using </w:t>
      </w:r>
      <w:r w:rsidRPr="00497C94">
        <w:rPr>
          <w:rFonts w:ascii="Book Antiqua" w:eastAsia="Times New Roman" w:hAnsi="Book Antiqua" w:cs="Times New Roman"/>
          <w:b/>
          <w:bCs/>
          <w:i/>
          <w:iCs/>
          <w:lang w:eastAsia="en-GB"/>
        </w:rPr>
        <w:t>UK Self-</w:t>
      </w:r>
      <w:proofErr w:type="spellStart"/>
      <w:r w:rsidRPr="00497C94">
        <w:rPr>
          <w:rFonts w:ascii="Book Antiqua" w:eastAsia="Times New Roman" w:hAnsi="Book Antiqua" w:cs="Times New Roman"/>
          <w:b/>
          <w:bCs/>
          <w:i/>
          <w:iCs/>
          <w:lang w:eastAsia="en-GB"/>
        </w:rPr>
        <w:t>raising</w:t>
      </w:r>
      <w:proofErr w:type="spellEnd"/>
      <w:r w:rsidRPr="00497C94">
        <w:rPr>
          <w:rFonts w:ascii="Book Antiqua" w:eastAsia="Times New Roman" w:hAnsi="Book Antiqua" w:cs="Times New Roman"/>
          <w:b/>
          <w:bCs/>
          <w:i/>
          <w:iCs/>
          <w:lang w:eastAsia="en-GB"/>
        </w:rPr>
        <w:t xml:space="preserve"> Flour</w:t>
      </w:r>
      <w:r w:rsidRPr="00497C94">
        <w:rPr>
          <w:rFonts w:ascii="Book Antiqua" w:eastAsia="Times New Roman" w:hAnsi="Book Antiqua" w:cs="Times New Roman"/>
          <w:lang w:eastAsia="en-GB"/>
        </w:rPr>
        <w:t>, not to be confused with US Self-rising. The amount of baking powder is slightly different. I have also tested using Plain/All Purpose flour and added baking powder to get the correct rise. Amounts for that are given in the ingredient list (note all my recipes give alternative flour guidance). You could also try using half wholemeal/wheat flour. Just note that wholemeal/wheat flour absorbs more fluid so would be ideal to add some extra liquid or milk to the batter at the end stage (just make sure to leave the batter a few minutes to see how much liquid it absorbs first).</w:t>
      </w:r>
    </w:p>
    <w:p w14:paraId="54009B33" w14:textId="19CD346C" w:rsidR="003341C7" w:rsidRDefault="004273A2" w:rsidP="003341C7">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497C94">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214D427B" wp14:editId="4C71AB23">
            <wp:simplePos x="0" y="0"/>
            <wp:positionH relativeFrom="margin">
              <wp:align>left</wp:align>
            </wp:positionH>
            <wp:positionV relativeFrom="paragraph">
              <wp:posOffset>161925</wp:posOffset>
            </wp:positionV>
            <wp:extent cx="1485900" cy="1981200"/>
            <wp:effectExtent l="76200" t="76200" r="133350" b="133350"/>
            <wp:wrapTight wrapText="bothSides">
              <wp:wrapPolygon edited="0">
                <wp:start x="-554" y="-831"/>
                <wp:lineTo x="-1108" y="-623"/>
                <wp:lineTo x="-1108" y="22015"/>
                <wp:lineTo x="-554" y="22846"/>
                <wp:lineTo x="22708" y="22846"/>
                <wp:lineTo x="22708" y="22638"/>
                <wp:lineTo x="23262" y="19523"/>
                <wp:lineTo x="23262" y="2700"/>
                <wp:lineTo x="22708" y="-415"/>
                <wp:lineTo x="22708" y="-831"/>
                <wp:lineTo x="-554" y="-831"/>
              </wp:wrapPolygon>
            </wp:wrapTight>
            <wp:docPr id="16" name="Picture 16"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late of food&#10;&#10;Description automatically generated with low confidenc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87901" cy="19838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7C94" w:rsidRPr="003341C7">
        <w:rPr>
          <w:rFonts w:ascii="Book Antiqua" w:eastAsia="Times New Roman" w:hAnsi="Book Antiqua" w:cs="Times New Roman"/>
          <w:b/>
          <w:bCs/>
          <w:sz w:val="24"/>
          <w:szCs w:val="24"/>
          <w:lang w:eastAsia="en-GB"/>
        </w:rPr>
        <w:t xml:space="preserve">The Type </w:t>
      </w:r>
      <w:proofErr w:type="gramStart"/>
      <w:r w:rsidR="00497C94" w:rsidRPr="003341C7">
        <w:rPr>
          <w:rFonts w:ascii="Book Antiqua" w:eastAsia="Times New Roman" w:hAnsi="Book Antiqua" w:cs="Times New Roman"/>
          <w:b/>
          <w:bCs/>
          <w:sz w:val="24"/>
          <w:szCs w:val="24"/>
          <w:lang w:eastAsia="en-GB"/>
        </w:rPr>
        <w:t>Of</w:t>
      </w:r>
      <w:proofErr w:type="gramEnd"/>
      <w:r w:rsidR="00497C94" w:rsidRPr="003341C7">
        <w:rPr>
          <w:rFonts w:ascii="Book Antiqua" w:eastAsia="Times New Roman" w:hAnsi="Book Antiqua" w:cs="Times New Roman"/>
          <w:b/>
          <w:bCs/>
          <w:sz w:val="24"/>
          <w:szCs w:val="24"/>
          <w:lang w:eastAsia="en-GB"/>
        </w:rPr>
        <w:t xml:space="preserve"> Sugar Used</w:t>
      </w:r>
    </w:p>
    <w:p w14:paraId="45021933" w14:textId="485DFA9C" w:rsidR="00497C94" w:rsidRPr="003341C7" w:rsidRDefault="00497C94" w:rsidP="003341C7">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497C94">
        <w:rPr>
          <w:rFonts w:ascii="Book Antiqua" w:eastAsia="Times New Roman" w:hAnsi="Book Antiqua" w:cs="Times New Roman"/>
          <w:lang w:eastAsia="en-GB"/>
        </w:rPr>
        <w:t xml:space="preserve">Since we are using oil, we are not </w:t>
      </w:r>
      <w:hyperlink r:id="rId9" w:tgtFrame="_blank" w:history="1">
        <w:r w:rsidRPr="00497C94">
          <w:rPr>
            <w:rFonts w:ascii="Book Antiqua" w:eastAsia="Times New Roman" w:hAnsi="Book Antiqua" w:cs="Times New Roman"/>
            <w:i/>
            <w:iCs/>
            <w:color w:val="0000FF"/>
            <w:u w:val="single"/>
            <w:lang w:eastAsia="en-GB"/>
          </w:rPr>
          <w:t>‘creaming’</w:t>
        </w:r>
      </w:hyperlink>
      <w:r w:rsidRPr="00497C94">
        <w:rPr>
          <w:rFonts w:ascii="Book Antiqua" w:eastAsia="Times New Roman" w:hAnsi="Book Antiqua" w:cs="Times New Roman"/>
          <w:lang w:eastAsia="en-GB"/>
        </w:rPr>
        <w:t xml:space="preserve"> butter and sugar together like we would for a lighter more airy sponge cake, and so the type of sugar you use doesn’t actually matter. Castor is better for creaming, but for these muffins I used a combination of granulated and light brown sugar (2:1 ratio). Sugar is not just there for sweetness, but for structure, &amp; preserving the bake. </w:t>
      </w:r>
      <w:proofErr w:type="gramStart"/>
      <w:r w:rsidRPr="00497C94">
        <w:rPr>
          <w:rFonts w:ascii="Book Antiqua" w:eastAsia="Times New Roman" w:hAnsi="Book Antiqua" w:cs="Times New Roman"/>
          <w:lang w:eastAsia="en-GB"/>
        </w:rPr>
        <w:t>So</w:t>
      </w:r>
      <w:proofErr w:type="gramEnd"/>
      <w:r w:rsidRPr="00497C94">
        <w:rPr>
          <w:rFonts w:ascii="Book Antiqua" w:eastAsia="Times New Roman" w:hAnsi="Book Antiqua" w:cs="Times New Roman"/>
          <w:lang w:eastAsia="en-GB"/>
        </w:rPr>
        <w:t xml:space="preserve"> I would not recommend the use of artificial sweeteners, but rather coconut sugar which you can use about 20% less of. For more on how common baking ingredients work together, check out my </w:t>
      </w:r>
      <w:hyperlink r:id="rId10" w:tgtFrame="_blank" w:history="1">
        <w:r w:rsidRPr="00497C94">
          <w:rPr>
            <w:rFonts w:ascii="Book Antiqua" w:eastAsia="Times New Roman" w:hAnsi="Book Antiqua" w:cs="Times New Roman"/>
            <w:i/>
            <w:iCs/>
            <w:color w:val="0000FF"/>
            <w:u w:val="single"/>
            <w:lang w:eastAsia="en-GB"/>
          </w:rPr>
          <w:t>Baking Science</w:t>
        </w:r>
      </w:hyperlink>
      <w:r w:rsidRPr="00497C94">
        <w:rPr>
          <w:rFonts w:ascii="Book Antiqua" w:eastAsia="Times New Roman" w:hAnsi="Book Antiqua" w:cs="Times New Roman"/>
          <w:lang w:eastAsia="en-GB"/>
        </w:rPr>
        <w:t xml:space="preserve"> article.</w:t>
      </w:r>
    </w:p>
    <w:p w14:paraId="4A1522F8" w14:textId="486D7D33" w:rsidR="00497C94" w:rsidRPr="00F77FD4" w:rsidRDefault="00497C94" w:rsidP="00497C94">
      <w:pPr>
        <w:spacing w:before="100" w:beforeAutospacing="1" w:after="100" w:afterAutospacing="1" w:line="240" w:lineRule="auto"/>
        <w:jc w:val="both"/>
        <w:outlineLvl w:val="2"/>
        <w:rPr>
          <w:rFonts w:ascii="Book Antiqua" w:eastAsia="Times New Roman" w:hAnsi="Book Antiqua" w:cs="Times New Roman"/>
          <w:b/>
          <w:bCs/>
          <w:sz w:val="24"/>
          <w:szCs w:val="24"/>
          <w:lang w:eastAsia="en-GB"/>
        </w:rPr>
      </w:pPr>
      <w:r w:rsidRPr="00F77FD4">
        <w:rPr>
          <w:rFonts w:ascii="Book Antiqua" w:eastAsia="Times New Roman" w:hAnsi="Book Antiqua" w:cs="Times New Roman"/>
          <w:b/>
          <w:bCs/>
          <w:sz w:val="24"/>
          <w:szCs w:val="24"/>
          <w:lang w:eastAsia="en-GB"/>
        </w:rPr>
        <w:t xml:space="preserve">A Little Note </w:t>
      </w:r>
      <w:proofErr w:type="gramStart"/>
      <w:r w:rsidRPr="00F77FD4">
        <w:rPr>
          <w:rFonts w:ascii="Book Antiqua" w:eastAsia="Times New Roman" w:hAnsi="Book Antiqua" w:cs="Times New Roman"/>
          <w:b/>
          <w:bCs/>
          <w:sz w:val="24"/>
          <w:szCs w:val="24"/>
          <w:lang w:eastAsia="en-GB"/>
        </w:rPr>
        <w:t>On</w:t>
      </w:r>
      <w:proofErr w:type="gramEnd"/>
      <w:r w:rsidRPr="00F77FD4">
        <w:rPr>
          <w:rFonts w:ascii="Book Antiqua" w:eastAsia="Times New Roman" w:hAnsi="Book Antiqua" w:cs="Times New Roman"/>
          <w:b/>
          <w:bCs/>
          <w:sz w:val="24"/>
          <w:szCs w:val="24"/>
          <w:lang w:eastAsia="en-GB"/>
        </w:rPr>
        <w:t xml:space="preserve"> The Spices</w:t>
      </w:r>
    </w:p>
    <w:p w14:paraId="27EB5A43" w14:textId="60F7F5F3" w:rsidR="00497C94" w:rsidRPr="00497C94" w:rsidRDefault="00497C94" w:rsidP="00497C9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 xml:space="preserve">These chocolate pumpkin muffins have all the usual flavours associated with Fall and pumpkin bakes. In the UK we use a blend of spices called </w:t>
      </w:r>
      <w:r w:rsidRPr="00497C94">
        <w:rPr>
          <w:rFonts w:ascii="Book Antiqua" w:eastAsia="Times New Roman" w:hAnsi="Book Antiqua" w:cs="Times New Roman"/>
          <w:b/>
          <w:bCs/>
          <w:i/>
          <w:iCs/>
          <w:lang w:eastAsia="en-GB"/>
        </w:rPr>
        <w:t xml:space="preserve">Mixed Spice </w:t>
      </w:r>
      <w:r w:rsidRPr="00497C94">
        <w:rPr>
          <w:rFonts w:ascii="Book Antiqua" w:eastAsia="Times New Roman" w:hAnsi="Book Antiqua" w:cs="Times New Roman"/>
          <w:lang w:eastAsia="en-GB"/>
        </w:rPr>
        <w:t xml:space="preserve">which is essentially a combination of cinnamon, ginger, anise, nutmeg &amp; cloves. You can substitute with </w:t>
      </w:r>
      <w:r w:rsidRPr="00497C94">
        <w:rPr>
          <w:rFonts w:ascii="Book Antiqua" w:eastAsia="Times New Roman" w:hAnsi="Book Antiqua" w:cs="Times New Roman"/>
          <w:b/>
          <w:bCs/>
          <w:i/>
          <w:iCs/>
          <w:lang w:eastAsia="en-GB"/>
        </w:rPr>
        <w:t>Pumpkin Spice</w:t>
      </w:r>
      <w:r w:rsidRPr="00497C94">
        <w:rPr>
          <w:rFonts w:ascii="Book Antiqua" w:eastAsia="Times New Roman" w:hAnsi="Book Antiqua" w:cs="Times New Roman"/>
          <w:lang w:eastAsia="en-GB"/>
        </w:rPr>
        <w:t xml:space="preserve">. I love anise and nutmeg so tend to add some of them on top of the Mixed Spice. The anise is very subtle but if you like it go ahead and increase to 1/2 tsp. And talking of the nutmeg, I grate it </w:t>
      </w:r>
      <w:proofErr w:type="gramStart"/>
      <w:r w:rsidRPr="00497C94">
        <w:rPr>
          <w:rFonts w:ascii="Book Antiqua" w:eastAsia="Times New Roman" w:hAnsi="Book Antiqua" w:cs="Times New Roman"/>
          <w:lang w:eastAsia="en-GB"/>
        </w:rPr>
        <w:t>fresh</w:t>
      </w:r>
      <w:proofErr w:type="gramEnd"/>
      <w:r w:rsidRPr="00497C94">
        <w:rPr>
          <w:rFonts w:ascii="Book Antiqua" w:eastAsia="Times New Roman" w:hAnsi="Book Antiqua" w:cs="Times New Roman"/>
          <w:lang w:eastAsia="en-GB"/>
        </w:rPr>
        <w:t xml:space="preserve"> and it gives off the most amazing scents. </w:t>
      </w:r>
    </w:p>
    <w:p w14:paraId="7D8A6F54" w14:textId="7A3E35A0" w:rsidR="00497C94" w:rsidRPr="00F77FD4" w:rsidRDefault="00497C94" w:rsidP="00F77FD4">
      <w:pPr>
        <w:spacing w:after="0" w:line="240" w:lineRule="auto"/>
        <w:rPr>
          <w:rFonts w:ascii="Book Antiqua" w:eastAsia="Times New Roman" w:hAnsi="Book Antiqua" w:cs="Times New Roman"/>
          <w:sz w:val="24"/>
          <w:szCs w:val="24"/>
          <w:lang w:eastAsia="en-GB"/>
        </w:rPr>
      </w:pPr>
      <w:r w:rsidRPr="00F77FD4">
        <w:rPr>
          <w:rFonts w:ascii="Book Antiqua" w:eastAsia="Times New Roman" w:hAnsi="Book Antiqua" w:cs="Times New Roman"/>
          <w:b/>
          <w:bCs/>
          <w:sz w:val="24"/>
          <w:szCs w:val="24"/>
          <w:lang w:eastAsia="en-GB"/>
        </w:rPr>
        <w:t>The Special Ingredient – Chocolate Pudding</w:t>
      </w:r>
    </w:p>
    <w:p w14:paraId="700889D0" w14:textId="2DC788A5" w:rsidR="00497C94" w:rsidRPr="00F77FD4" w:rsidRDefault="00497C94" w:rsidP="004273A2">
      <w:pPr>
        <w:spacing w:before="100" w:beforeAutospacing="1" w:after="100" w:afterAutospacing="1" w:line="240" w:lineRule="auto"/>
        <w:jc w:val="both"/>
        <w:rPr>
          <w:rFonts w:ascii="Book Antiqua" w:eastAsia="Times New Roman" w:hAnsi="Book Antiqua" w:cs="Times New Roman"/>
          <w:sz w:val="24"/>
          <w:szCs w:val="24"/>
          <w:lang w:eastAsia="en-GB"/>
        </w:rPr>
      </w:pPr>
      <w:r w:rsidRPr="00497C94">
        <w:rPr>
          <w:rFonts w:ascii="Book Antiqua" w:eastAsia="Times New Roman" w:hAnsi="Book Antiqua" w:cs="Times New Roman"/>
          <w:lang w:eastAsia="en-GB"/>
        </w:rPr>
        <w:t xml:space="preserve">And </w:t>
      </w:r>
      <w:proofErr w:type="gramStart"/>
      <w:r w:rsidRPr="00497C94">
        <w:rPr>
          <w:rFonts w:ascii="Book Antiqua" w:eastAsia="Times New Roman" w:hAnsi="Book Antiqua" w:cs="Times New Roman"/>
          <w:lang w:eastAsia="en-GB"/>
        </w:rPr>
        <w:t>finally</w:t>
      </w:r>
      <w:proofErr w:type="gramEnd"/>
      <w:r w:rsidRPr="00497C94">
        <w:rPr>
          <w:rFonts w:ascii="Book Antiqua" w:eastAsia="Times New Roman" w:hAnsi="Book Antiqua" w:cs="Times New Roman"/>
          <w:lang w:eastAsia="en-GB"/>
        </w:rPr>
        <w:t xml:space="preserve"> the secret or unexpected ingredient in these muffins, is chocolate pudding mix. You can make your own chocolate pudding, but I just used a packet I had (that I intended on using for something else). I know these are very common in the US, and often used added dry into cake recipes. In this recipe however, </w:t>
      </w:r>
      <w:r w:rsidR="004273A2" w:rsidRPr="00F77FD4">
        <w:rPr>
          <w:rFonts w:ascii="Book Antiqua" w:eastAsia="Times New Roman" w:hAnsi="Book Antiqua" w:cs="Times New Roman"/>
          <w:noProof/>
          <w:sz w:val="24"/>
          <w:szCs w:val="24"/>
          <w:lang w:eastAsia="en-GB"/>
        </w:rPr>
        <w:lastRenderedPageBreak/>
        <w:drawing>
          <wp:anchor distT="0" distB="0" distL="114300" distR="114300" simplePos="0" relativeHeight="251662336" behindDoc="1" locked="0" layoutInCell="1" allowOverlap="1" wp14:anchorId="75DA1A30" wp14:editId="1436C6C6">
            <wp:simplePos x="0" y="0"/>
            <wp:positionH relativeFrom="margin">
              <wp:posOffset>4045585</wp:posOffset>
            </wp:positionH>
            <wp:positionV relativeFrom="paragraph">
              <wp:posOffset>76200</wp:posOffset>
            </wp:positionV>
            <wp:extent cx="2520315" cy="1382395"/>
            <wp:effectExtent l="76200" t="76200" r="127635" b="141605"/>
            <wp:wrapTight wrapText="bothSides">
              <wp:wrapPolygon edited="0">
                <wp:start x="-327" y="-1191"/>
                <wp:lineTo x="-653" y="-893"/>
                <wp:lineTo x="-653" y="22324"/>
                <wp:lineTo x="-327" y="23515"/>
                <wp:lineTo x="22204" y="23515"/>
                <wp:lineTo x="22531" y="22920"/>
                <wp:lineTo x="22531" y="3870"/>
                <wp:lineTo x="22204" y="-595"/>
                <wp:lineTo x="22204" y="-1191"/>
                <wp:lineTo x="-327" y="-1191"/>
              </wp:wrapPolygon>
            </wp:wrapTight>
            <wp:docPr id="14" name="Picture 14" descr="A picture containing text, food, dessert,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ood, dessert, eaten&#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20315" cy="1382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97C94">
        <w:rPr>
          <w:rFonts w:ascii="Book Antiqua" w:eastAsia="Times New Roman" w:hAnsi="Book Antiqua" w:cs="Times New Roman"/>
          <w:lang w:eastAsia="en-GB"/>
        </w:rPr>
        <w:t>you are making up the chocolate pudding mix, as per the instructions on the packet (which usually involves boiling and simmering). The chocolate pudding is then left to cool while you make the muffin batter. You then add drops of the chocolate pudding to the muffin cases, alternating with the pumpkin muffin batter to get an even distribution. In the end it gives a kind of animal print look to it, but most importantly, unexpected pockets of sweet chocolate when you take a bite.</w:t>
      </w:r>
      <w:r w:rsidR="00000000">
        <w:rPr>
          <w:rFonts w:ascii="Book Antiqua" w:eastAsia="Times New Roman" w:hAnsi="Book Antiqua" w:cs="Times New Roman"/>
          <w:lang w:eastAsia="en-GB"/>
        </w:rPr>
        <w:pict w14:anchorId="4B2B8F55">
          <v:rect id="_x0000_i1030" style="width:0;height:1.5pt" o:hralign="center" o:hrstd="t" o:hr="t" fillcolor="#a0a0a0" stroked="f"/>
        </w:pict>
      </w:r>
      <w:r w:rsidRPr="00F77FD4">
        <w:rPr>
          <w:rFonts w:ascii="Book Antiqua" w:eastAsia="Times New Roman" w:hAnsi="Book Antiqua" w:cs="Times New Roman"/>
          <w:b/>
          <w:bCs/>
          <w:sz w:val="24"/>
          <w:szCs w:val="24"/>
          <w:lang w:eastAsia="en-GB"/>
        </w:rPr>
        <w:t>INGREDIENTS</w:t>
      </w:r>
    </w:p>
    <w:p w14:paraId="012E9B06" w14:textId="5D12BC1F" w:rsidR="00497C94" w:rsidRPr="00497C94" w:rsidRDefault="00497C94" w:rsidP="00497C94">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497C94">
        <w:rPr>
          <w:rFonts w:ascii="Book Antiqua" w:eastAsia="Times New Roman" w:hAnsi="Book Antiqua" w:cs="Times New Roman"/>
          <w:lang w:eastAsia="en-GB"/>
        </w:rPr>
        <w:t xml:space="preserve">200g Light Brown </w:t>
      </w:r>
      <w:proofErr w:type="gramStart"/>
      <w:r w:rsidRPr="00497C94">
        <w:rPr>
          <w:rFonts w:ascii="Book Antiqua" w:eastAsia="Times New Roman" w:hAnsi="Book Antiqua" w:cs="Times New Roman"/>
          <w:lang w:eastAsia="en-GB"/>
        </w:rPr>
        <w:t>Sugar</w:t>
      </w:r>
      <w:r>
        <w:rPr>
          <w:rFonts w:ascii="Book Antiqua" w:eastAsia="Times New Roman" w:hAnsi="Book Antiqua" w:cs="Times New Roman"/>
          <w:lang w:eastAsia="en-GB"/>
        </w:rPr>
        <w:t xml:space="preserve">  </w:t>
      </w:r>
      <w:r w:rsidRPr="00497C94">
        <w:rPr>
          <w:rFonts w:ascii="Book Antiqua" w:eastAsia="Times New Roman" w:hAnsi="Book Antiqua" w:cs="Times New Roman"/>
          <w:i/>
          <w:iCs/>
          <w:color w:val="FF0000"/>
          <w:lang w:eastAsia="en-GB"/>
        </w:rPr>
        <w:t>(</w:t>
      </w:r>
      <w:proofErr w:type="gramEnd"/>
      <w:r w:rsidRPr="00497C94">
        <w:rPr>
          <w:rFonts w:ascii="Book Antiqua" w:eastAsia="Times New Roman" w:hAnsi="Book Antiqua" w:cs="Times New Roman"/>
          <w:i/>
          <w:iCs/>
          <w:color w:val="FF0000"/>
          <w:lang w:eastAsia="en-GB"/>
        </w:rPr>
        <w:t>7 oz, 1 cup)</w:t>
      </w:r>
    </w:p>
    <w:p w14:paraId="6E7FEA74" w14:textId="4952B47C" w:rsidR="00497C94" w:rsidRPr="00F77FD4" w:rsidRDefault="00497C94" w:rsidP="00F77FD4">
      <w:pPr>
        <w:numPr>
          <w:ilvl w:val="0"/>
          <w:numId w:val="1"/>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 xml:space="preserve">100g Granulated Sugar* (see note </w:t>
      </w:r>
      <w:proofErr w:type="gramStart"/>
      <w:r w:rsidRPr="00497C94">
        <w:rPr>
          <w:rFonts w:ascii="Book Antiqua" w:eastAsia="Times New Roman" w:hAnsi="Book Antiqua" w:cs="Times New Roman"/>
          <w:lang w:eastAsia="en-GB"/>
        </w:rPr>
        <w:t>above)</w:t>
      </w:r>
      <w:r w:rsidRPr="00497C94">
        <w:rPr>
          <w:rFonts w:ascii="Book Antiqua" w:eastAsia="Times New Roman" w:hAnsi="Book Antiqua" w:cs="Times New Roman"/>
          <w:noProof/>
          <w:lang w:eastAsia="en-GB"/>
        </w:rPr>
        <w:t xml:space="preserve"> </w:t>
      </w:r>
      <w:r w:rsidR="00F77FD4">
        <w:rPr>
          <w:rFonts w:ascii="Book Antiqua" w:eastAsia="Times New Roman" w:hAnsi="Book Antiqua" w:cs="Times New Roman"/>
          <w:lang w:eastAsia="en-GB"/>
        </w:rPr>
        <w:t xml:space="preserve">  </w:t>
      </w:r>
      <w:proofErr w:type="gramEnd"/>
      <w:r w:rsidRPr="00F77FD4">
        <w:rPr>
          <w:rFonts w:ascii="Book Antiqua" w:eastAsia="Times New Roman" w:hAnsi="Book Antiqua" w:cs="Times New Roman"/>
          <w:i/>
          <w:iCs/>
          <w:lang w:eastAsia="en-GB"/>
        </w:rPr>
        <w:t>(3.5 oz, 1/2 Cup)</w:t>
      </w:r>
    </w:p>
    <w:p w14:paraId="3C524D91" w14:textId="0C9FDB5D" w:rsidR="00497C94" w:rsidRPr="00497C94" w:rsidRDefault="00497C94" w:rsidP="00497C94">
      <w:pPr>
        <w:numPr>
          <w:ilvl w:val="0"/>
          <w:numId w:val="1"/>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 xml:space="preserve">2 Medium Eggs </w:t>
      </w:r>
      <w:r w:rsidRPr="00497C94">
        <w:rPr>
          <w:rFonts w:ascii="Book Antiqua" w:eastAsia="Times New Roman" w:hAnsi="Book Antiqua" w:cs="Times New Roman"/>
          <w:i/>
          <w:iCs/>
          <w:lang w:eastAsia="en-GB"/>
        </w:rPr>
        <w:t>(US Large)</w:t>
      </w:r>
    </w:p>
    <w:p w14:paraId="28A76F14" w14:textId="0DF08973" w:rsidR="00497C94" w:rsidRPr="00497C94" w:rsidRDefault="00497C94" w:rsidP="00497C94">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497C94">
        <w:rPr>
          <w:rFonts w:ascii="Book Antiqua" w:eastAsia="Times New Roman" w:hAnsi="Book Antiqua" w:cs="Times New Roman"/>
          <w:lang w:eastAsia="en-GB"/>
        </w:rPr>
        <w:t xml:space="preserve">60ml Vegetable </w:t>
      </w:r>
      <w:proofErr w:type="gramStart"/>
      <w:r w:rsidRPr="00497C94">
        <w:rPr>
          <w:rFonts w:ascii="Book Antiqua" w:eastAsia="Times New Roman" w:hAnsi="Book Antiqua" w:cs="Times New Roman"/>
          <w:lang w:eastAsia="en-GB"/>
        </w:rPr>
        <w:t>Oil</w:t>
      </w:r>
      <w:r>
        <w:rPr>
          <w:rFonts w:ascii="Book Antiqua" w:eastAsia="Times New Roman" w:hAnsi="Book Antiqua" w:cs="Times New Roman"/>
          <w:lang w:eastAsia="en-GB"/>
        </w:rPr>
        <w:t xml:space="preserve">  </w:t>
      </w:r>
      <w:r w:rsidRPr="00497C94">
        <w:rPr>
          <w:rFonts w:ascii="Book Antiqua" w:eastAsia="Times New Roman" w:hAnsi="Book Antiqua" w:cs="Times New Roman"/>
          <w:i/>
          <w:iCs/>
          <w:color w:val="FF0000"/>
          <w:lang w:eastAsia="en-GB"/>
        </w:rPr>
        <w:t>(</w:t>
      </w:r>
      <w:proofErr w:type="gramEnd"/>
      <w:r w:rsidRPr="00497C94">
        <w:rPr>
          <w:rFonts w:ascii="Book Antiqua" w:eastAsia="Times New Roman" w:hAnsi="Book Antiqua" w:cs="Times New Roman"/>
          <w:i/>
          <w:iCs/>
          <w:color w:val="FF0000"/>
          <w:lang w:eastAsia="en-GB"/>
        </w:rPr>
        <w:t xml:space="preserve">2 </w:t>
      </w:r>
      <w:proofErr w:type="spellStart"/>
      <w:r w:rsidRPr="00497C94">
        <w:rPr>
          <w:rFonts w:ascii="Book Antiqua" w:eastAsia="Times New Roman" w:hAnsi="Book Antiqua" w:cs="Times New Roman"/>
          <w:i/>
          <w:iCs/>
          <w:color w:val="FF0000"/>
          <w:lang w:eastAsia="en-GB"/>
        </w:rPr>
        <w:t>fl</w:t>
      </w:r>
      <w:proofErr w:type="spellEnd"/>
      <w:r w:rsidRPr="00497C94">
        <w:rPr>
          <w:rFonts w:ascii="Book Antiqua" w:eastAsia="Times New Roman" w:hAnsi="Book Antiqua" w:cs="Times New Roman"/>
          <w:i/>
          <w:iCs/>
          <w:color w:val="FF0000"/>
          <w:lang w:eastAsia="en-GB"/>
        </w:rPr>
        <w:t xml:space="preserve"> oz, 1/4 cup)</w:t>
      </w:r>
    </w:p>
    <w:p w14:paraId="21443292" w14:textId="1BB61FAB" w:rsidR="00497C94" w:rsidRPr="00497C94" w:rsidRDefault="00497C94" w:rsidP="00497C94">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497C94">
        <w:rPr>
          <w:rFonts w:ascii="Book Antiqua" w:eastAsia="Times New Roman" w:hAnsi="Book Antiqua" w:cs="Times New Roman"/>
          <w:lang w:eastAsia="en-GB"/>
        </w:rPr>
        <w:t>415g Self-</w:t>
      </w:r>
      <w:proofErr w:type="spellStart"/>
      <w:r w:rsidRPr="00497C94">
        <w:rPr>
          <w:rFonts w:ascii="Book Antiqua" w:eastAsia="Times New Roman" w:hAnsi="Book Antiqua" w:cs="Times New Roman"/>
          <w:lang w:eastAsia="en-GB"/>
        </w:rPr>
        <w:t>raising</w:t>
      </w:r>
      <w:proofErr w:type="spellEnd"/>
      <w:r w:rsidRPr="00497C94">
        <w:rPr>
          <w:rFonts w:ascii="Book Antiqua" w:eastAsia="Times New Roman" w:hAnsi="Book Antiqua" w:cs="Times New Roman"/>
          <w:lang w:eastAsia="en-GB"/>
        </w:rPr>
        <w:t xml:space="preserve"> </w:t>
      </w:r>
      <w:proofErr w:type="gramStart"/>
      <w:r w:rsidRPr="00497C94">
        <w:rPr>
          <w:rFonts w:ascii="Book Antiqua" w:eastAsia="Times New Roman" w:hAnsi="Book Antiqua" w:cs="Times New Roman"/>
          <w:lang w:eastAsia="en-GB"/>
        </w:rPr>
        <w:t>Flour</w:t>
      </w:r>
      <w:r>
        <w:rPr>
          <w:rFonts w:ascii="Book Antiqua" w:eastAsia="Times New Roman" w:hAnsi="Book Antiqua" w:cs="Times New Roman"/>
          <w:lang w:eastAsia="en-GB"/>
        </w:rPr>
        <w:t xml:space="preserve">  </w:t>
      </w:r>
      <w:r w:rsidRPr="00497C94">
        <w:rPr>
          <w:rFonts w:ascii="Book Antiqua" w:eastAsia="Times New Roman" w:hAnsi="Book Antiqua" w:cs="Times New Roman"/>
          <w:i/>
          <w:iCs/>
          <w:color w:val="FF0000"/>
          <w:lang w:eastAsia="en-GB"/>
        </w:rPr>
        <w:t>(</w:t>
      </w:r>
      <w:proofErr w:type="gramEnd"/>
      <w:r w:rsidRPr="00497C94">
        <w:rPr>
          <w:rFonts w:ascii="Book Antiqua" w:eastAsia="Times New Roman" w:hAnsi="Book Antiqua" w:cs="Times New Roman"/>
          <w:i/>
          <w:iCs/>
          <w:color w:val="FF0000"/>
          <w:lang w:eastAsia="en-GB"/>
        </w:rPr>
        <w:t>14.5 oz, 3 1/3 cups)</w:t>
      </w:r>
    </w:p>
    <w:p w14:paraId="5054DE49" w14:textId="5363D33F" w:rsidR="00497C94" w:rsidRPr="00F77FD4" w:rsidRDefault="00497C94" w:rsidP="00F77FD4">
      <w:pPr>
        <w:numPr>
          <w:ilvl w:val="0"/>
          <w:numId w:val="1"/>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 xml:space="preserve">**OR Plain/All Purpose Flour PLUS 5 tsp </w:t>
      </w:r>
      <w:r w:rsidRPr="00F77FD4">
        <w:rPr>
          <w:rFonts w:ascii="Book Antiqua" w:eastAsia="Times New Roman" w:hAnsi="Book Antiqua" w:cs="Times New Roman"/>
          <w:lang w:eastAsia="en-GB"/>
        </w:rPr>
        <w:t>Baking Powder)</w:t>
      </w:r>
    </w:p>
    <w:p w14:paraId="7FE8B50A" w14:textId="6A68674A" w:rsidR="00497C94" w:rsidRPr="00F77FD4" w:rsidRDefault="00497C94" w:rsidP="00F77FD4">
      <w:pPr>
        <w:numPr>
          <w:ilvl w:val="0"/>
          <w:numId w:val="1"/>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1/4 tsp Salt</w:t>
      </w:r>
    </w:p>
    <w:p w14:paraId="5620F828" w14:textId="71492B9F" w:rsidR="00497C94" w:rsidRPr="00497C94" w:rsidRDefault="00497C94" w:rsidP="00497C94">
      <w:pPr>
        <w:numPr>
          <w:ilvl w:val="0"/>
          <w:numId w:val="1"/>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 xml:space="preserve">1 1/2 tsp Mixed Spice </w:t>
      </w:r>
      <w:r w:rsidRPr="00497C94">
        <w:rPr>
          <w:rFonts w:ascii="Book Antiqua" w:eastAsia="Times New Roman" w:hAnsi="Book Antiqua" w:cs="Times New Roman"/>
          <w:color w:val="FF0000"/>
          <w:lang w:eastAsia="en-GB"/>
        </w:rPr>
        <w:t>(</w:t>
      </w:r>
      <w:r w:rsidRPr="00497C94">
        <w:rPr>
          <w:rFonts w:ascii="Book Antiqua" w:eastAsia="Times New Roman" w:hAnsi="Book Antiqua" w:cs="Times New Roman"/>
          <w:i/>
          <w:iCs/>
          <w:color w:val="FF0000"/>
          <w:lang w:eastAsia="en-GB"/>
        </w:rPr>
        <w:t>Pumpkin Spice</w:t>
      </w:r>
      <w:r w:rsidRPr="00497C94">
        <w:rPr>
          <w:rFonts w:ascii="Book Antiqua" w:eastAsia="Times New Roman" w:hAnsi="Book Antiqua" w:cs="Times New Roman"/>
          <w:lang w:eastAsia="en-GB"/>
        </w:rPr>
        <w:t>, see notes)</w:t>
      </w:r>
    </w:p>
    <w:p w14:paraId="49DCEA27" w14:textId="77777777" w:rsidR="00497C94" w:rsidRPr="00497C94" w:rsidRDefault="00497C94" w:rsidP="00497C94">
      <w:pPr>
        <w:numPr>
          <w:ilvl w:val="0"/>
          <w:numId w:val="1"/>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1/4 – 1/2 tsp Anise (see notes)</w:t>
      </w:r>
    </w:p>
    <w:p w14:paraId="3B0FA8EB" w14:textId="02D8E3A3" w:rsidR="00497C94" w:rsidRPr="00497C94" w:rsidRDefault="00497C94" w:rsidP="00497C94">
      <w:pPr>
        <w:numPr>
          <w:ilvl w:val="0"/>
          <w:numId w:val="1"/>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1/4 Fresh Nutmeg (or 1/2 tsp, optional)</w:t>
      </w:r>
    </w:p>
    <w:p w14:paraId="63D724A0" w14:textId="6940AA77" w:rsidR="00497C94" w:rsidRPr="004273A2" w:rsidRDefault="00497C94" w:rsidP="004273A2">
      <w:pPr>
        <w:numPr>
          <w:ilvl w:val="0"/>
          <w:numId w:val="1"/>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 xml:space="preserve">425g Pumpkin Puree (see notes for </w:t>
      </w:r>
      <w:r w:rsidR="00F77FD4" w:rsidRPr="00497C94">
        <w:rPr>
          <w:rFonts w:ascii="Book Antiqua" w:eastAsia="Times New Roman" w:hAnsi="Book Antiqua" w:cs="Times New Roman"/>
          <w:lang w:eastAsia="en-GB"/>
        </w:rPr>
        <w:t>homemade</w:t>
      </w:r>
      <w:r w:rsidRPr="00497C94">
        <w:rPr>
          <w:rFonts w:ascii="Book Antiqua" w:eastAsia="Times New Roman" w:hAnsi="Book Antiqua" w:cs="Times New Roman"/>
          <w:lang w:eastAsia="en-GB"/>
        </w:rPr>
        <w:t>)</w:t>
      </w:r>
      <w:r w:rsidR="004273A2">
        <w:rPr>
          <w:rFonts w:ascii="Book Antiqua" w:eastAsia="Times New Roman" w:hAnsi="Book Antiqua" w:cs="Times New Roman"/>
          <w:lang w:eastAsia="en-GB"/>
        </w:rPr>
        <w:t xml:space="preserve"> </w:t>
      </w:r>
      <w:r w:rsidRPr="004273A2">
        <w:rPr>
          <w:rFonts w:ascii="Book Antiqua" w:eastAsia="Times New Roman" w:hAnsi="Book Antiqua" w:cs="Times New Roman"/>
          <w:i/>
          <w:iCs/>
          <w:color w:val="FF0000"/>
          <w:lang w:eastAsia="en-GB"/>
        </w:rPr>
        <w:t>(15 oz, scan 2 cups)</w:t>
      </w:r>
    </w:p>
    <w:p w14:paraId="135464B5" w14:textId="1E553C23" w:rsidR="00497C94" w:rsidRPr="004273A2" w:rsidRDefault="00497C94" w:rsidP="004273A2">
      <w:pPr>
        <w:numPr>
          <w:ilvl w:val="0"/>
          <w:numId w:val="1"/>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240ml Milk, approx.</w:t>
      </w:r>
      <w:r w:rsidR="004273A2">
        <w:rPr>
          <w:rFonts w:ascii="Book Antiqua" w:eastAsia="Times New Roman" w:hAnsi="Book Antiqua" w:cs="Times New Roman"/>
          <w:lang w:eastAsia="en-GB"/>
        </w:rPr>
        <w:t xml:space="preserve">  </w:t>
      </w:r>
      <w:r w:rsidRPr="004273A2">
        <w:rPr>
          <w:rFonts w:ascii="Book Antiqua" w:eastAsia="Times New Roman" w:hAnsi="Book Antiqua" w:cs="Times New Roman"/>
          <w:i/>
          <w:iCs/>
          <w:color w:val="FF0000"/>
          <w:lang w:eastAsia="en-GB"/>
        </w:rPr>
        <w:t xml:space="preserve">(8 </w:t>
      </w:r>
      <w:proofErr w:type="spellStart"/>
      <w:r w:rsidRPr="004273A2">
        <w:rPr>
          <w:rFonts w:ascii="Book Antiqua" w:eastAsia="Times New Roman" w:hAnsi="Book Antiqua" w:cs="Times New Roman"/>
          <w:i/>
          <w:iCs/>
          <w:color w:val="FF0000"/>
          <w:lang w:eastAsia="en-GB"/>
        </w:rPr>
        <w:t>fl</w:t>
      </w:r>
      <w:proofErr w:type="spellEnd"/>
      <w:r w:rsidRPr="004273A2">
        <w:rPr>
          <w:rFonts w:ascii="Book Antiqua" w:eastAsia="Times New Roman" w:hAnsi="Book Antiqua" w:cs="Times New Roman"/>
          <w:i/>
          <w:iCs/>
          <w:color w:val="FF0000"/>
          <w:lang w:eastAsia="en-GB"/>
        </w:rPr>
        <w:t xml:space="preserve"> oz, 1 cup)</w:t>
      </w:r>
    </w:p>
    <w:p w14:paraId="27A82595" w14:textId="175904D5" w:rsidR="00497C94" w:rsidRPr="00497C94" w:rsidRDefault="00497C94" w:rsidP="00497C94">
      <w:p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b/>
          <w:bCs/>
          <w:lang w:eastAsia="en-GB"/>
        </w:rPr>
        <w:t>For Chocolate Pudding:</w:t>
      </w:r>
    </w:p>
    <w:p w14:paraId="78B696F3" w14:textId="15278F5E" w:rsidR="00497C94" w:rsidRPr="00497C94" w:rsidRDefault="00497C94" w:rsidP="00497C94">
      <w:pPr>
        <w:numPr>
          <w:ilvl w:val="0"/>
          <w:numId w:val="2"/>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Chocolate Pudding Mix (</w:t>
      </w:r>
      <w:r>
        <w:rPr>
          <w:rFonts w:ascii="Book Antiqua" w:eastAsia="Times New Roman" w:hAnsi="Book Antiqua" w:cs="Times New Roman"/>
          <w:lang w:eastAsia="en-GB"/>
        </w:rPr>
        <w:t xml:space="preserve">I used a 100g/3.5 packet of </w:t>
      </w:r>
      <w:r w:rsidRPr="00497C94">
        <w:rPr>
          <w:rFonts w:ascii="Book Antiqua" w:eastAsia="Times New Roman" w:hAnsi="Book Antiqua" w:cs="Times New Roman"/>
          <w:lang w:eastAsia="en-GB"/>
        </w:rPr>
        <w:t>powder)</w:t>
      </w:r>
    </w:p>
    <w:p w14:paraId="2375709F" w14:textId="76929258" w:rsidR="00497C94" w:rsidRPr="003341C7" w:rsidRDefault="00497C94" w:rsidP="003341C7">
      <w:pPr>
        <w:numPr>
          <w:ilvl w:val="0"/>
          <w:numId w:val="2"/>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Milk as per the packet (</w:t>
      </w:r>
      <w:proofErr w:type="gramStart"/>
      <w:r w:rsidRPr="00497C94">
        <w:rPr>
          <w:rFonts w:ascii="Book Antiqua" w:eastAsia="Times New Roman" w:hAnsi="Book Antiqua" w:cs="Times New Roman"/>
          <w:lang w:eastAsia="en-GB"/>
        </w:rPr>
        <w:t>approx. )</w:t>
      </w:r>
      <w:proofErr w:type="gramEnd"/>
      <w:r w:rsidR="003341C7">
        <w:rPr>
          <w:rFonts w:ascii="Book Antiqua" w:eastAsia="Times New Roman" w:hAnsi="Book Antiqua" w:cs="Times New Roman"/>
          <w:lang w:eastAsia="en-GB"/>
        </w:rPr>
        <w:t xml:space="preserve">    </w:t>
      </w:r>
      <w:r w:rsidRPr="003341C7">
        <w:rPr>
          <w:rFonts w:ascii="Book Antiqua" w:eastAsia="Times New Roman" w:hAnsi="Book Antiqua" w:cs="Times New Roman"/>
          <w:lang w:eastAsia="en-GB"/>
        </w:rPr>
        <w:t xml:space="preserve">Note you will only use about half of the pudding when made up. </w:t>
      </w:r>
    </w:p>
    <w:p w14:paraId="004999D1" w14:textId="18863392" w:rsidR="00497C94" w:rsidRPr="00497C94" w:rsidRDefault="00497C94" w:rsidP="00F5421F">
      <w:pPr>
        <w:spacing w:before="100" w:beforeAutospacing="1" w:after="100" w:afterAutospacing="1" w:line="240" w:lineRule="auto"/>
        <w:rPr>
          <w:rFonts w:ascii="Book Antiqua" w:eastAsia="Times New Roman" w:hAnsi="Book Antiqua" w:cs="Times New Roman"/>
          <w:color w:val="FF0000"/>
          <w:lang w:eastAsia="en-GB"/>
        </w:rPr>
      </w:pPr>
      <w:r w:rsidRPr="00497C94">
        <w:rPr>
          <w:rFonts w:ascii="Book Antiqua" w:eastAsia="Times New Roman" w:hAnsi="Book Antiqua" w:cs="Times New Roman"/>
          <w:b/>
          <w:bCs/>
          <w:i/>
          <w:iCs/>
          <w:color w:val="FF0000"/>
          <w:lang w:eastAsia="en-GB"/>
        </w:rPr>
        <w:t>OVEN: 180c/160c Fan Oven/360f/Gas Mark 4</w:t>
      </w:r>
    </w:p>
    <w:p w14:paraId="229E954F" w14:textId="0CF3DFED" w:rsidR="00497C94" w:rsidRPr="00F77FD4" w:rsidRDefault="00497C94" w:rsidP="00497C94">
      <w:pPr>
        <w:spacing w:before="100" w:beforeAutospacing="1" w:after="100" w:afterAutospacing="1" w:line="240" w:lineRule="auto"/>
        <w:outlineLvl w:val="1"/>
        <w:rPr>
          <w:rFonts w:ascii="Book Antiqua" w:eastAsia="Times New Roman" w:hAnsi="Book Antiqua" w:cs="Times New Roman"/>
          <w:b/>
          <w:bCs/>
          <w:sz w:val="24"/>
          <w:szCs w:val="24"/>
          <w:lang w:eastAsia="en-GB"/>
        </w:rPr>
      </w:pPr>
      <w:r w:rsidRPr="00F77FD4">
        <w:rPr>
          <w:rFonts w:ascii="Book Antiqua" w:eastAsia="Times New Roman" w:hAnsi="Book Antiqua" w:cs="Times New Roman"/>
          <w:b/>
          <w:bCs/>
          <w:sz w:val="24"/>
          <w:szCs w:val="24"/>
          <w:lang w:eastAsia="en-GB"/>
        </w:rPr>
        <w:t>EQUIPMENT</w:t>
      </w:r>
    </w:p>
    <w:p w14:paraId="38D2BBE3" w14:textId="4136D682" w:rsidR="00497C94" w:rsidRPr="00497C94" w:rsidRDefault="00497C94" w:rsidP="00F5421F">
      <w:pPr>
        <w:numPr>
          <w:ilvl w:val="0"/>
          <w:numId w:val="3"/>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Digital Scales or Measuring Cups</w:t>
      </w:r>
      <w:r w:rsidR="00F5421F">
        <w:rPr>
          <w:rFonts w:ascii="Book Antiqua" w:eastAsia="Times New Roman" w:hAnsi="Book Antiqua" w:cs="Times New Roman"/>
          <w:lang w:eastAsia="en-GB"/>
        </w:rPr>
        <w:t xml:space="preserve">                    •</w:t>
      </w:r>
      <w:proofErr w:type="gramStart"/>
      <w:r w:rsidR="00F5421F" w:rsidRPr="00497C94">
        <w:rPr>
          <w:rFonts w:ascii="Book Antiqua" w:eastAsia="Times New Roman" w:hAnsi="Book Antiqua" w:cs="Times New Roman"/>
          <w:lang w:eastAsia="en-GB"/>
        </w:rPr>
        <w:t>12 hole</w:t>
      </w:r>
      <w:proofErr w:type="gramEnd"/>
      <w:r w:rsidR="00F5421F" w:rsidRPr="00497C94">
        <w:rPr>
          <w:rFonts w:ascii="Book Antiqua" w:eastAsia="Times New Roman" w:hAnsi="Book Antiqua" w:cs="Times New Roman"/>
          <w:lang w:eastAsia="en-GB"/>
        </w:rPr>
        <w:t xml:space="preserve"> Cupcake tray/sheet x 2</w:t>
      </w:r>
    </w:p>
    <w:p w14:paraId="077EC092" w14:textId="1EBD5EB4" w:rsidR="00497C94" w:rsidRPr="00497C94" w:rsidRDefault="00497C94" w:rsidP="00F5421F">
      <w:pPr>
        <w:numPr>
          <w:ilvl w:val="0"/>
          <w:numId w:val="3"/>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Small jug</w:t>
      </w:r>
      <w:r w:rsidR="00F5421F">
        <w:rPr>
          <w:rFonts w:ascii="Book Antiqua" w:eastAsia="Times New Roman" w:hAnsi="Book Antiqua" w:cs="Times New Roman"/>
          <w:lang w:eastAsia="en-GB"/>
        </w:rPr>
        <w:t xml:space="preserve">                                                              •</w:t>
      </w:r>
      <w:r w:rsidR="00F5421F" w:rsidRPr="00497C94">
        <w:rPr>
          <w:rFonts w:ascii="Book Antiqua" w:eastAsia="Times New Roman" w:hAnsi="Book Antiqua" w:cs="Times New Roman"/>
          <w:lang w:eastAsia="en-GB"/>
        </w:rPr>
        <w:t>18 Muffin/Large Cupcake Paper Cases</w:t>
      </w:r>
    </w:p>
    <w:p w14:paraId="24AE50FF" w14:textId="6F80AF0A" w:rsidR="00497C94" w:rsidRPr="00497C94" w:rsidRDefault="00497C94" w:rsidP="00F5421F">
      <w:pPr>
        <w:numPr>
          <w:ilvl w:val="0"/>
          <w:numId w:val="3"/>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Measuring Spoons</w:t>
      </w:r>
      <w:r w:rsidR="00F5421F">
        <w:rPr>
          <w:rFonts w:ascii="Book Antiqua" w:eastAsia="Times New Roman" w:hAnsi="Book Antiqua" w:cs="Times New Roman"/>
          <w:lang w:eastAsia="en-GB"/>
        </w:rPr>
        <w:t xml:space="preserve">                                              •</w:t>
      </w:r>
      <w:r w:rsidR="00F5421F" w:rsidRPr="00F5421F">
        <w:rPr>
          <w:rFonts w:ascii="Book Antiqua" w:eastAsia="Times New Roman" w:hAnsi="Book Antiqua" w:cs="Times New Roman"/>
          <w:lang w:eastAsia="en-GB"/>
        </w:rPr>
        <w:t xml:space="preserve"> </w:t>
      </w:r>
      <w:r w:rsidR="00F5421F" w:rsidRPr="00497C94">
        <w:rPr>
          <w:rFonts w:ascii="Book Antiqua" w:eastAsia="Times New Roman" w:hAnsi="Book Antiqua" w:cs="Times New Roman"/>
          <w:lang w:eastAsia="en-GB"/>
        </w:rPr>
        <w:t>Small spoons</w:t>
      </w:r>
    </w:p>
    <w:p w14:paraId="4E6603B4" w14:textId="4D9C7F2D" w:rsidR="00497C94" w:rsidRPr="00497C94" w:rsidRDefault="00497C94" w:rsidP="00F5421F">
      <w:pPr>
        <w:numPr>
          <w:ilvl w:val="0"/>
          <w:numId w:val="3"/>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Large mixing bowl</w:t>
      </w:r>
      <w:r w:rsidR="00F5421F">
        <w:rPr>
          <w:rFonts w:ascii="Book Antiqua" w:eastAsia="Times New Roman" w:hAnsi="Book Antiqua" w:cs="Times New Roman"/>
          <w:lang w:eastAsia="en-GB"/>
        </w:rPr>
        <w:t xml:space="preserve">                                             •</w:t>
      </w:r>
      <w:r w:rsidR="00F5421F" w:rsidRPr="00F5421F">
        <w:rPr>
          <w:rFonts w:ascii="Book Antiqua" w:eastAsia="Times New Roman" w:hAnsi="Book Antiqua" w:cs="Times New Roman"/>
          <w:lang w:eastAsia="en-GB"/>
        </w:rPr>
        <w:t xml:space="preserve"> </w:t>
      </w:r>
      <w:r w:rsidR="00F5421F" w:rsidRPr="00497C94">
        <w:rPr>
          <w:rFonts w:ascii="Book Antiqua" w:eastAsia="Times New Roman" w:hAnsi="Book Antiqua" w:cs="Times New Roman"/>
          <w:lang w:eastAsia="en-GB"/>
        </w:rPr>
        <w:t>Piping bag/syringe (optional)</w:t>
      </w:r>
    </w:p>
    <w:p w14:paraId="3AA8EBA7" w14:textId="6CCD0ADB" w:rsidR="00497C94" w:rsidRPr="00497C94" w:rsidRDefault="00497C94" w:rsidP="00F5421F">
      <w:pPr>
        <w:numPr>
          <w:ilvl w:val="0"/>
          <w:numId w:val="3"/>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Hand/Stand Mixer</w:t>
      </w:r>
      <w:r w:rsidR="00F5421F">
        <w:rPr>
          <w:rFonts w:ascii="Book Antiqua" w:eastAsia="Times New Roman" w:hAnsi="Book Antiqua" w:cs="Times New Roman"/>
          <w:lang w:eastAsia="en-GB"/>
        </w:rPr>
        <w:t xml:space="preserve">                                            •</w:t>
      </w:r>
      <w:r w:rsidR="00F5421F" w:rsidRPr="00F5421F">
        <w:rPr>
          <w:rFonts w:ascii="Book Antiqua" w:eastAsia="Times New Roman" w:hAnsi="Book Antiqua" w:cs="Times New Roman"/>
          <w:lang w:eastAsia="en-GB"/>
        </w:rPr>
        <w:t xml:space="preserve"> </w:t>
      </w:r>
      <w:r w:rsidR="00F5421F" w:rsidRPr="00497C94">
        <w:rPr>
          <w:rFonts w:ascii="Book Antiqua" w:eastAsia="Times New Roman" w:hAnsi="Book Antiqua" w:cs="Times New Roman"/>
          <w:lang w:eastAsia="en-GB"/>
        </w:rPr>
        <w:t>Timer</w:t>
      </w:r>
    </w:p>
    <w:p w14:paraId="7BD31AF0" w14:textId="451F308F" w:rsidR="00497C94" w:rsidRPr="00497C94" w:rsidRDefault="00497C94" w:rsidP="00F5421F">
      <w:pPr>
        <w:numPr>
          <w:ilvl w:val="0"/>
          <w:numId w:val="3"/>
        </w:numP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lang w:eastAsia="en-GB"/>
        </w:rPr>
        <w:t>Wooden Cocktail Stick</w:t>
      </w:r>
      <w:r w:rsidR="00F5421F">
        <w:rPr>
          <w:rFonts w:ascii="Book Antiqua" w:eastAsia="Times New Roman" w:hAnsi="Book Antiqua" w:cs="Times New Roman"/>
          <w:lang w:eastAsia="en-GB"/>
        </w:rPr>
        <w:t xml:space="preserve">                                      •</w:t>
      </w:r>
      <w:r w:rsidR="00F5421F" w:rsidRPr="00F5421F">
        <w:rPr>
          <w:rFonts w:ascii="Book Antiqua" w:eastAsia="Times New Roman" w:hAnsi="Book Antiqua" w:cs="Times New Roman"/>
          <w:lang w:eastAsia="en-GB"/>
        </w:rPr>
        <w:t xml:space="preserve"> </w:t>
      </w:r>
      <w:r w:rsidR="00F5421F" w:rsidRPr="00497C94">
        <w:rPr>
          <w:rFonts w:ascii="Book Antiqua" w:eastAsia="Times New Roman" w:hAnsi="Book Antiqua" w:cs="Times New Roman"/>
          <w:lang w:eastAsia="en-GB"/>
        </w:rPr>
        <w:t>Cooling racks</w:t>
      </w:r>
    </w:p>
    <w:p w14:paraId="0CB83F75" w14:textId="5896AA86" w:rsidR="00497C94" w:rsidRPr="00497C94" w:rsidRDefault="003341C7" w:rsidP="003341C7">
      <w:pPr>
        <w:numPr>
          <w:ilvl w:val="0"/>
          <w:numId w:val="3"/>
        </w:numPr>
        <w:pBdr>
          <w:bottom w:val="single" w:sz="4" w:space="1" w:color="auto"/>
        </w:pBdr>
        <w:spacing w:before="100" w:beforeAutospacing="1" w:after="100" w:afterAutospacing="1" w:line="240" w:lineRule="auto"/>
        <w:rPr>
          <w:rFonts w:ascii="Book Antiqua" w:eastAsia="Times New Roman" w:hAnsi="Book Antiqua" w:cs="Times New Roman"/>
          <w:lang w:eastAsia="en-GB"/>
        </w:rPr>
      </w:pPr>
      <w:r w:rsidRPr="00497C94">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2CF05C70" wp14:editId="2718C8F2">
            <wp:simplePos x="0" y="0"/>
            <wp:positionH relativeFrom="margin">
              <wp:align>right</wp:align>
            </wp:positionH>
            <wp:positionV relativeFrom="paragraph">
              <wp:posOffset>88265</wp:posOffset>
            </wp:positionV>
            <wp:extent cx="2086610" cy="1278890"/>
            <wp:effectExtent l="76200" t="76200" r="142240" b="130810"/>
            <wp:wrapTight wrapText="bothSides">
              <wp:wrapPolygon edited="0">
                <wp:start x="-394" y="-1287"/>
                <wp:lineTo x="-789" y="-965"/>
                <wp:lineTo x="-789" y="22201"/>
                <wp:lineTo x="-394" y="23488"/>
                <wp:lineTo x="22481" y="23488"/>
                <wp:lineTo x="22875" y="19948"/>
                <wp:lineTo x="22875" y="4183"/>
                <wp:lineTo x="22481" y="-643"/>
                <wp:lineTo x="22481" y="-1287"/>
                <wp:lineTo x="-394" y="-1287"/>
              </wp:wrapPolygon>
            </wp:wrapTight>
            <wp:docPr id="8" name="Picture 8" descr="A picture containing food, eaten, plastic,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d, eaten, plastic, dessert&#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86610" cy="1278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7C94" w:rsidRPr="00497C94">
        <w:rPr>
          <w:rFonts w:ascii="Book Antiqua" w:eastAsia="Times New Roman" w:hAnsi="Book Antiqua" w:cs="Times New Roman"/>
          <w:lang w:eastAsia="en-GB"/>
        </w:rPr>
        <w:t>Cooking Pot for pudding</w:t>
      </w:r>
    </w:p>
    <w:p w14:paraId="7801EEAF" w14:textId="73FFE7B0" w:rsidR="00F5421F" w:rsidRPr="00F77FD4" w:rsidRDefault="00F5421F" w:rsidP="00497C94">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F77FD4">
        <w:rPr>
          <w:rFonts w:ascii="Book Antiqua" w:eastAsia="Times New Roman" w:hAnsi="Book Antiqua" w:cs="Times New Roman"/>
          <w:b/>
          <w:bCs/>
          <w:sz w:val="24"/>
          <w:szCs w:val="24"/>
          <w:lang w:eastAsia="en-GB"/>
        </w:rPr>
        <w:t xml:space="preserve">INSTRUCTIONS </w:t>
      </w:r>
    </w:p>
    <w:p w14:paraId="1997C8E8" w14:textId="7FC67197" w:rsidR="00497C94" w:rsidRPr="00497C94" w:rsidRDefault="00497C94" w:rsidP="00497C94">
      <w:pPr>
        <w:spacing w:before="100" w:beforeAutospacing="1" w:after="100" w:afterAutospacing="1" w:line="240" w:lineRule="auto"/>
        <w:outlineLvl w:val="2"/>
        <w:rPr>
          <w:rFonts w:ascii="Book Antiqua" w:eastAsia="Times New Roman" w:hAnsi="Book Antiqua" w:cs="Times New Roman"/>
          <w:b/>
          <w:bCs/>
          <w:lang w:eastAsia="en-GB"/>
        </w:rPr>
      </w:pPr>
      <w:r w:rsidRPr="00497C94">
        <w:rPr>
          <w:rFonts w:ascii="Book Antiqua" w:eastAsia="Times New Roman" w:hAnsi="Book Antiqua" w:cs="Times New Roman"/>
          <w:b/>
          <w:bCs/>
          <w:lang w:eastAsia="en-GB"/>
        </w:rPr>
        <w:t>Prepare The Chocolate Pudding</w:t>
      </w:r>
    </w:p>
    <w:p w14:paraId="6F031BDC" w14:textId="556A48F6" w:rsidR="00497C94" w:rsidRPr="00497C94" w:rsidRDefault="00497C94" w:rsidP="00497C9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1. Start by making the chocolate pudding mix as per the instructions on the packet (usually adding milk and bringing to a boil, then simmering till thickened) and then leaving to cool with some cling film/plastic wrap placed on top of the surface of the pudding.</w:t>
      </w:r>
    </w:p>
    <w:p w14:paraId="10C95EAD" w14:textId="3773353C" w:rsidR="00497C94" w:rsidRPr="00497C94" w:rsidRDefault="00497C94" w:rsidP="00F5421F">
      <w:pPr>
        <w:spacing w:after="0" w:line="240" w:lineRule="auto"/>
        <w:rPr>
          <w:rFonts w:ascii="Book Antiqua" w:eastAsia="Times New Roman" w:hAnsi="Book Antiqua" w:cs="Times New Roman"/>
          <w:lang w:eastAsia="en-GB"/>
        </w:rPr>
      </w:pPr>
      <w:r w:rsidRPr="00497C94">
        <w:rPr>
          <w:rFonts w:ascii="Book Antiqua" w:eastAsia="Times New Roman" w:hAnsi="Book Antiqua" w:cs="Times New Roman"/>
          <w:b/>
          <w:bCs/>
          <w:lang w:eastAsia="en-GB"/>
        </w:rPr>
        <w:t>Make The Muffin Batter</w:t>
      </w:r>
    </w:p>
    <w:p w14:paraId="1841DCE1" w14:textId="0F195EDB" w:rsidR="00497C94" w:rsidRPr="00497C94" w:rsidRDefault="00497C94" w:rsidP="00497C9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 xml:space="preserve">2. Pre-heat your oven to: </w:t>
      </w:r>
      <w:r w:rsidRPr="00497C94">
        <w:rPr>
          <w:rFonts w:ascii="Book Antiqua" w:eastAsia="Times New Roman" w:hAnsi="Book Antiqua" w:cs="Times New Roman"/>
          <w:b/>
          <w:bCs/>
          <w:i/>
          <w:iCs/>
          <w:color w:val="FF0000"/>
          <w:lang w:eastAsia="en-GB"/>
        </w:rPr>
        <w:t>180c/160c Fan Oven/360f/Gas Mark 4</w:t>
      </w:r>
      <w:r w:rsidRPr="00497C94">
        <w:rPr>
          <w:rFonts w:ascii="Book Antiqua" w:eastAsia="Times New Roman" w:hAnsi="Book Antiqua" w:cs="Times New Roman"/>
          <w:color w:val="FF0000"/>
          <w:lang w:eastAsia="en-GB"/>
        </w:rPr>
        <w:t xml:space="preserve">. </w:t>
      </w:r>
      <w:r w:rsidRPr="00497C94">
        <w:rPr>
          <w:rFonts w:ascii="Book Antiqua" w:eastAsia="Times New Roman" w:hAnsi="Book Antiqua" w:cs="Times New Roman"/>
          <w:lang w:eastAsia="en-GB"/>
        </w:rPr>
        <w:t xml:space="preserve">Begin making the muffins by </w:t>
      </w:r>
      <w:proofErr w:type="gramStart"/>
      <w:r w:rsidRPr="00497C94">
        <w:rPr>
          <w:rFonts w:ascii="Book Antiqua" w:eastAsia="Times New Roman" w:hAnsi="Book Antiqua" w:cs="Times New Roman"/>
          <w:lang w:eastAsia="en-GB"/>
        </w:rPr>
        <w:t>mixing together</w:t>
      </w:r>
      <w:proofErr w:type="gramEnd"/>
      <w:r w:rsidRPr="00497C94">
        <w:rPr>
          <w:rFonts w:ascii="Book Antiqua" w:eastAsia="Times New Roman" w:hAnsi="Book Antiqua" w:cs="Times New Roman"/>
          <w:lang w:eastAsia="en-GB"/>
        </w:rPr>
        <w:t xml:space="preserve"> in a large bowl or stand mixer, the sugar, oil and eggs. Mix just until incorporated. See Photo 1 above.</w:t>
      </w:r>
    </w:p>
    <w:p w14:paraId="31C368E6" w14:textId="0D63676C" w:rsidR="00497C94" w:rsidRPr="00497C94" w:rsidRDefault="004273A2" w:rsidP="00497C9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noProof/>
          <w:lang w:eastAsia="en-GB"/>
        </w:rPr>
        <w:lastRenderedPageBreak/>
        <w:drawing>
          <wp:anchor distT="0" distB="0" distL="114300" distR="114300" simplePos="0" relativeHeight="251667456" behindDoc="1" locked="0" layoutInCell="1" allowOverlap="1" wp14:anchorId="6D6895C4" wp14:editId="665E3092">
            <wp:simplePos x="0" y="0"/>
            <wp:positionH relativeFrom="margin">
              <wp:posOffset>-24765</wp:posOffset>
            </wp:positionH>
            <wp:positionV relativeFrom="paragraph">
              <wp:posOffset>86360</wp:posOffset>
            </wp:positionV>
            <wp:extent cx="2406015" cy="1534160"/>
            <wp:effectExtent l="76200" t="76200" r="127635" b="142240"/>
            <wp:wrapTight wrapText="bothSides">
              <wp:wrapPolygon edited="0">
                <wp:start x="-342" y="-1073"/>
                <wp:lineTo x="-684" y="-805"/>
                <wp:lineTo x="-684" y="22262"/>
                <wp:lineTo x="-342" y="23334"/>
                <wp:lineTo x="22233" y="23334"/>
                <wp:lineTo x="22575" y="20921"/>
                <wp:lineTo x="22575" y="3487"/>
                <wp:lineTo x="22233" y="-536"/>
                <wp:lineTo x="22233" y="-1073"/>
                <wp:lineTo x="-342" y="-1073"/>
              </wp:wrapPolygon>
            </wp:wrapTight>
            <wp:docPr id="7" name="Picture 7" descr="A picture containing food, dessert, eaten,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ood, dessert, eaten, cream&#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06015" cy="153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7C94" w:rsidRPr="00497C94">
        <w:rPr>
          <w:rFonts w:ascii="Book Antiqua" w:eastAsia="Times New Roman" w:hAnsi="Book Antiqua" w:cs="Times New Roman"/>
          <w:lang w:eastAsia="en-GB"/>
        </w:rPr>
        <w:t>3. Next sieve over the flour, salt &amp; spices and mix just until fully incorporated. No over mixing or you will have a tough bake. See Photo 2.</w:t>
      </w:r>
    </w:p>
    <w:p w14:paraId="1286C86A" w14:textId="72F7348C" w:rsidR="00F77FD4" w:rsidRDefault="00497C94" w:rsidP="00497C9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4. Finally mix in the milk &amp; then fold in the pumpkin puree till evenly distributed. Note you will have quite a thick batter. You can thin just a little if you like by adding a touch more milk. See Photo 3 below.</w:t>
      </w:r>
    </w:p>
    <w:p w14:paraId="1FB27117" w14:textId="463860D7" w:rsidR="00497C94" w:rsidRPr="00497C94" w:rsidRDefault="004273A2" w:rsidP="00497C9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06D39FEB" wp14:editId="1427FAC6">
            <wp:simplePos x="0" y="0"/>
            <wp:positionH relativeFrom="column">
              <wp:posOffset>4210050</wp:posOffset>
            </wp:positionH>
            <wp:positionV relativeFrom="paragraph">
              <wp:posOffset>85725</wp:posOffset>
            </wp:positionV>
            <wp:extent cx="2468880" cy="1616075"/>
            <wp:effectExtent l="76200" t="76200" r="140970" b="136525"/>
            <wp:wrapTight wrapText="bothSides">
              <wp:wrapPolygon edited="0">
                <wp:start x="-333" y="-1018"/>
                <wp:lineTo x="-667" y="-764"/>
                <wp:lineTo x="-667" y="22152"/>
                <wp:lineTo x="-333" y="23170"/>
                <wp:lineTo x="22333" y="23170"/>
                <wp:lineTo x="22667" y="19860"/>
                <wp:lineTo x="22667" y="3310"/>
                <wp:lineTo x="22333" y="-509"/>
                <wp:lineTo x="22333" y="-1018"/>
                <wp:lineTo x="-333" y="-1018"/>
              </wp:wrapPolygon>
            </wp:wrapTight>
            <wp:docPr id="6" name="Picture 6" descr="A picture containing food,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 eaten&#10;&#10;Description automatically generated"/>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68880" cy="161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7C94" w:rsidRPr="00497C94">
        <w:rPr>
          <w:rFonts w:ascii="Book Antiqua" w:eastAsia="Times New Roman" w:hAnsi="Book Antiqua" w:cs="Times New Roman"/>
          <w:lang w:eastAsia="en-GB"/>
        </w:rPr>
        <w:t xml:space="preserve">5. Now line your cupcake trays with 18 paper cases and place the cooled down chocolate pudding into a piping bag (I like a piping syringe for smaller jobs, see photo above). This is optional but if you use the smallest piping nozzle (#1) or just cut a tiny hole, you have more control. </w:t>
      </w:r>
      <w:r w:rsidR="00F77FD4" w:rsidRPr="00497C94">
        <w:rPr>
          <w:rFonts w:ascii="Book Antiqua" w:eastAsia="Times New Roman" w:hAnsi="Book Antiqua" w:cs="Times New Roman"/>
          <w:lang w:eastAsia="en-GB"/>
        </w:rPr>
        <w:t>Alternatively,</w:t>
      </w:r>
      <w:r w:rsidR="00497C94" w:rsidRPr="00497C94">
        <w:rPr>
          <w:rFonts w:ascii="Book Antiqua" w:eastAsia="Times New Roman" w:hAnsi="Book Antiqua" w:cs="Times New Roman"/>
          <w:lang w:eastAsia="en-GB"/>
        </w:rPr>
        <w:t xml:space="preserve"> you can use some small spoons.</w:t>
      </w:r>
    </w:p>
    <w:p w14:paraId="28CBC2CC" w14:textId="7BCF93CA" w:rsidR="00497C94" w:rsidRPr="00497C94" w:rsidRDefault="003341C7" w:rsidP="00F77FD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noProof/>
          <w:lang w:eastAsia="en-GB"/>
        </w:rPr>
        <w:drawing>
          <wp:anchor distT="0" distB="0" distL="114300" distR="114300" simplePos="0" relativeHeight="251669504" behindDoc="1" locked="0" layoutInCell="1" allowOverlap="1" wp14:anchorId="51E4CF1D" wp14:editId="07645636">
            <wp:simplePos x="0" y="0"/>
            <wp:positionH relativeFrom="margin">
              <wp:align>left</wp:align>
            </wp:positionH>
            <wp:positionV relativeFrom="paragraph">
              <wp:posOffset>445135</wp:posOffset>
            </wp:positionV>
            <wp:extent cx="2895600" cy="1240790"/>
            <wp:effectExtent l="76200" t="76200" r="133350" b="130810"/>
            <wp:wrapTight wrapText="bothSides">
              <wp:wrapPolygon edited="0">
                <wp:start x="-284" y="-1327"/>
                <wp:lineTo x="-568" y="-995"/>
                <wp:lineTo x="-568" y="22219"/>
                <wp:lineTo x="-284" y="23546"/>
                <wp:lineTo x="22168" y="23546"/>
                <wp:lineTo x="22453" y="20561"/>
                <wp:lineTo x="22453" y="4311"/>
                <wp:lineTo x="22168" y="-663"/>
                <wp:lineTo x="22168" y="-1327"/>
                <wp:lineTo x="-284" y="-1327"/>
              </wp:wrapPolygon>
            </wp:wrapTight>
            <wp:docPr id="5" name="Picture 5" descr="A picture containing gear, metalware,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ear, metalware, different, several&#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02764" cy="1244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7C94" w:rsidRPr="00497C94">
        <w:rPr>
          <w:rFonts w:ascii="Book Antiqua" w:eastAsia="Times New Roman" w:hAnsi="Book Antiqua" w:cs="Times New Roman"/>
          <w:lang w:eastAsia="en-GB"/>
        </w:rPr>
        <w:t>6. Scoop about a tbsp (or small scoop worth) of the pumpkin batter into the bottom of the paper cases. See Photo 4.</w:t>
      </w:r>
    </w:p>
    <w:p w14:paraId="7F8A2E80" w14:textId="2C85E113" w:rsidR="00497C94" w:rsidRPr="00497C94" w:rsidRDefault="00497C94" w:rsidP="00F77FD4">
      <w:pPr>
        <w:spacing w:after="0"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7. Next pipe some small random ‘blobs’ (for want of a better word), on top of the pumpkin batter. I did a kind of animal pattern with random sized and shaped spots. Just don’t do too big an area of the pudding as you need some of the pumpkin batter to be in-between to work as the structure of the bake and for it not to collapse. See Photo 4.</w:t>
      </w:r>
    </w:p>
    <w:p w14:paraId="4EC9ACBF" w14:textId="17B0E7FA" w:rsidR="002B6FD4" w:rsidRDefault="004273A2" w:rsidP="00F5421F">
      <w:pPr>
        <w:spacing w:after="0" w:line="240" w:lineRule="auto"/>
        <w:jc w:val="both"/>
        <w:rPr>
          <w:rFonts w:ascii="Book Antiqua" w:eastAsia="Times New Roman" w:hAnsi="Book Antiqua" w:cs="Times New Roman"/>
          <w:lang w:eastAsia="en-GB"/>
        </w:rPr>
      </w:pPr>
      <w:r w:rsidRPr="00497C94">
        <w:rPr>
          <w:rFonts w:ascii="Book Antiqua" w:eastAsia="Times New Roman" w:hAnsi="Book Antiqua" w:cs="Times New Roman"/>
          <w:noProof/>
          <w:lang w:eastAsia="en-GB"/>
        </w:rPr>
        <w:drawing>
          <wp:anchor distT="0" distB="0" distL="114300" distR="114300" simplePos="0" relativeHeight="251670528" behindDoc="1" locked="0" layoutInCell="1" allowOverlap="1" wp14:anchorId="2C16F952" wp14:editId="74DA2D0C">
            <wp:simplePos x="0" y="0"/>
            <wp:positionH relativeFrom="column">
              <wp:posOffset>4029075</wp:posOffset>
            </wp:positionH>
            <wp:positionV relativeFrom="paragraph">
              <wp:posOffset>86995</wp:posOffset>
            </wp:positionV>
            <wp:extent cx="2611120" cy="1589405"/>
            <wp:effectExtent l="76200" t="76200" r="132080" b="125095"/>
            <wp:wrapTight wrapText="bothSides">
              <wp:wrapPolygon edited="0">
                <wp:start x="-315" y="-1036"/>
                <wp:lineTo x="-630" y="-777"/>
                <wp:lineTo x="-630" y="22006"/>
                <wp:lineTo x="-315" y="23041"/>
                <wp:lineTo x="22220" y="23041"/>
                <wp:lineTo x="22535" y="20193"/>
                <wp:lineTo x="22535" y="3366"/>
                <wp:lineTo x="22220" y="-518"/>
                <wp:lineTo x="22220" y="-1036"/>
                <wp:lineTo x="-315" y="-1036"/>
              </wp:wrapPolygon>
            </wp:wrapTight>
            <wp:docPr id="4" name="Picture 4" descr="A picture containing different, group, lined,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fferent, group, lined, bunch&#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11120" cy="1589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E1EA9BA" w14:textId="1FC9B1A6" w:rsidR="004273A2" w:rsidRDefault="00497C94" w:rsidP="004273A2">
      <w:pPr>
        <w:spacing w:after="0"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8. Now spoon some of the pumpkin batter back on top of the chocolate pudding layer. Alternate this layering till you get to near the top of the cases (about 85% full) and all the pumpkin batter is used up. Then top with some more of the pudding. You will probably use only about half of the pudding mix (depending on the size of the packet you used). So enough left to place in little bowls and have as a dessert. See Photo 5.</w:t>
      </w:r>
    </w:p>
    <w:p w14:paraId="641504D4" w14:textId="77777777" w:rsidR="004273A2" w:rsidRDefault="004273A2" w:rsidP="004273A2">
      <w:pPr>
        <w:spacing w:after="0" w:line="240" w:lineRule="auto"/>
        <w:jc w:val="both"/>
        <w:rPr>
          <w:rFonts w:ascii="Book Antiqua" w:eastAsia="Times New Roman" w:hAnsi="Book Antiqua" w:cs="Times New Roman"/>
          <w:lang w:eastAsia="en-GB"/>
        </w:rPr>
      </w:pPr>
      <w:r w:rsidRPr="00497C94">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05075BD3" wp14:editId="67F76E90">
            <wp:simplePos x="0" y="0"/>
            <wp:positionH relativeFrom="margin">
              <wp:posOffset>-76200</wp:posOffset>
            </wp:positionH>
            <wp:positionV relativeFrom="paragraph">
              <wp:posOffset>131445</wp:posOffset>
            </wp:positionV>
            <wp:extent cx="1521460" cy="2028825"/>
            <wp:effectExtent l="76200" t="76200" r="135890" b="142875"/>
            <wp:wrapTight wrapText="bothSides">
              <wp:wrapPolygon edited="0">
                <wp:start x="-541" y="-811"/>
                <wp:lineTo x="-1082" y="-608"/>
                <wp:lineTo x="-1082" y="22107"/>
                <wp:lineTo x="-541" y="22918"/>
                <wp:lineTo x="22718" y="22918"/>
                <wp:lineTo x="23259" y="22107"/>
                <wp:lineTo x="23259" y="2637"/>
                <wp:lineTo x="22718" y="-406"/>
                <wp:lineTo x="22718" y="-811"/>
                <wp:lineTo x="-541" y="-811"/>
              </wp:wrapPolygon>
            </wp:wrapTight>
            <wp:docPr id="3" name="Picture 3" descr="A tray of muff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ay of muffins&#10;&#10;Description automatically generated with medium confidenc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52146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456420B" w14:textId="28E13E05" w:rsidR="003341C7" w:rsidRDefault="00497C94" w:rsidP="004273A2">
      <w:pPr>
        <w:spacing w:after="0"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9. Give the cupcake trays a few taps on the counter/worktop to expel any trapped air, and then place in the centre of the oven to bake.</w:t>
      </w:r>
    </w:p>
    <w:p w14:paraId="32D2C339" w14:textId="0BF515E9" w:rsidR="00497C94" w:rsidRPr="003341C7" w:rsidRDefault="00497C94" w:rsidP="003341C7">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b/>
          <w:bCs/>
          <w:lang w:eastAsia="en-GB"/>
        </w:rPr>
        <w:t>Bake The Chocolate Pumpkin Muffins</w:t>
      </w:r>
    </w:p>
    <w:p w14:paraId="5A9821B2" w14:textId="4AF19BCD" w:rsidR="00497C94" w:rsidRPr="00497C94" w:rsidRDefault="00497C94" w:rsidP="00497C9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 xml:space="preserve">10. Bake for </w:t>
      </w:r>
      <w:r w:rsidRPr="00497C94">
        <w:rPr>
          <w:rFonts w:ascii="Book Antiqua" w:eastAsia="Times New Roman" w:hAnsi="Book Antiqua" w:cs="Times New Roman"/>
          <w:i/>
          <w:iCs/>
          <w:lang w:eastAsia="en-GB"/>
        </w:rPr>
        <w:t>about 25 to 30 minutes</w:t>
      </w:r>
      <w:r w:rsidRPr="00497C94">
        <w:rPr>
          <w:rFonts w:ascii="Book Antiqua" w:eastAsia="Times New Roman" w:hAnsi="Book Antiqua" w:cs="Times New Roman"/>
          <w:lang w:eastAsia="en-GB"/>
        </w:rPr>
        <w:t>, until risen, golden and a wooden cocktail stick comes out clean of crumbs. See Photo 6.</w:t>
      </w:r>
    </w:p>
    <w:p w14:paraId="19518827" w14:textId="13666317" w:rsidR="00497C94" w:rsidRPr="00497C94" w:rsidRDefault="00497C94" w:rsidP="00497C9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11. Leave in the cupcake tray on top of a cooling rack, for about 5 -10 minutes, before removing and allowing to cool down completely.</w:t>
      </w:r>
    </w:p>
    <w:p w14:paraId="67E0F584" w14:textId="15700034" w:rsidR="00497C94" w:rsidRPr="00497C94" w:rsidRDefault="00497C94" w:rsidP="00497C94">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12. Serve as is, or with your favourite syrup or ice-cream topping, oh and even with some cream!</w:t>
      </w:r>
    </w:p>
    <w:p w14:paraId="7D486768" w14:textId="5DB3F30C" w:rsidR="004273A2" w:rsidRDefault="00497C94" w:rsidP="004273A2">
      <w:pPr>
        <w:spacing w:before="100" w:beforeAutospacing="1" w:after="100" w:afterAutospacing="1" w:line="240" w:lineRule="auto"/>
        <w:jc w:val="both"/>
        <w:rPr>
          <w:rFonts w:ascii="Book Antiqua" w:eastAsia="Times New Roman" w:hAnsi="Book Antiqua" w:cs="Times New Roman"/>
          <w:lang w:eastAsia="en-GB"/>
        </w:rPr>
      </w:pPr>
      <w:r w:rsidRPr="00497C94">
        <w:rPr>
          <w:rFonts w:ascii="Book Antiqua" w:eastAsia="Times New Roman" w:hAnsi="Book Antiqua" w:cs="Times New Roman"/>
          <w:lang w:eastAsia="en-GB"/>
        </w:rPr>
        <w:t>13. Store left-overs in an air-tight container. I prefer a metal cake tin and will last 3 to 4 days. Can easily be frozen, wrapped in baking/parchment paper and then foil or cling film/plastic wrap or food baggie and defrosted at room temperature.</w:t>
      </w:r>
      <w:r w:rsidR="004273A2">
        <w:rPr>
          <w:rFonts w:ascii="Book Antiqua" w:eastAsia="Times New Roman" w:hAnsi="Book Antiqua" w:cs="Times New Roman"/>
          <w:lang w:eastAsia="en-GB"/>
        </w:rPr>
        <w:t xml:space="preserve"> </w:t>
      </w:r>
    </w:p>
    <w:p w14:paraId="1F1515CF" w14:textId="78C01DE9" w:rsidR="00F37A4D" w:rsidRPr="004273A2" w:rsidRDefault="00F5421F" w:rsidP="004273A2">
      <w:pPr>
        <w:spacing w:before="100" w:beforeAutospacing="1" w:after="100" w:afterAutospacing="1" w:line="240" w:lineRule="auto"/>
        <w:jc w:val="both"/>
        <w:rPr>
          <w:rFonts w:ascii="Book Antiqua" w:eastAsia="Times New Roman" w:hAnsi="Book Antiqua" w:cs="Times New Roman"/>
          <w:lang w:eastAsia="en-GB"/>
        </w:rPr>
      </w:pPr>
      <w:r w:rsidRPr="004273A2">
        <w:rPr>
          <w:rFonts w:ascii="Brush Script MT" w:eastAsia="Times New Roman" w:hAnsi="Brush Script MT" w:cs="Times New Roman"/>
          <w:i/>
          <w:iCs/>
          <w:color w:val="FF0000"/>
          <w:sz w:val="24"/>
          <w:szCs w:val="24"/>
          <w:lang w:eastAsia="en-GB"/>
        </w:rPr>
        <w:t>Caro xxx</w:t>
      </w:r>
    </w:p>
    <w:sectPr w:rsidR="00F37A4D" w:rsidRPr="004273A2" w:rsidSect="00497C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34F4D"/>
    <w:multiLevelType w:val="multilevel"/>
    <w:tmpl w:val="1212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EE7A5E"/>
    <w:multiLevelType w:val="multilevel"/>
    <w:tmpl w:val="76F6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12706F"/>
    <w:multiLevelType w:val="multilevel"/>
    <w:tmpl w:val="4C7E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9432149">
    <w:abstractNumId w:val="0"/>
  </w:num>
  <w:num w:numId="2" w16cid:durableId="1097143429">
    <w:abstractNumId w:val="1"/>
  </w:num>
  <w:num w:numId="3" w16cid:durableId="998338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C94"/>
    <w:rsid w:val="002B6FD4"/>
    <w:rsid w:val="003341C7"/>
    <w:rsid w:val="00351467"/>
    <w:rsid w:val="004273A2"/>
    <w:rsid w:val="00497C94"/>
    <w:rsid w:val="00F37A4D"/>
    <w:rsid w:val="00F5421F"/>
    <w:rsid w:val="00F77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587AE"/>
  <w15:chartTrackingRefBased/>
  <w15:docId w15:val="{191D9A01-27D7-4087-9D7D-9996892E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97C9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97C9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7C9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97C94"/>
    <w:rPr>
      <w:rFonts w:ascii="Times New Roman" w:eastAsia="Times New Roman" w:hAnsi="Times New Roman" w:cs="Times New Roman"/>
      <w:b/>
      <w:bCs/>
      <w:sz w:val="27"/>
      <w:szCs w:val="27"/>
      <w:lang w:eastAsia="en-GB"/>
    </w:rPr>
  </w:style>
  <w:style w:type="character" w:customStyle="1" w:styleId="posted-on">
    <w:name w:val="posted-on"/>
    <w:basedOn w:val="DefaultParagraphFont"/>
    <w:rsid w:val="00497C94"/>
  </w:style>
  <w:style w:type="character" w:styleId="Hyperlink">
    <w:name w:val="Hyperlink"/>
    <w:basedOn w:val="DefaultParagraphFont"/>
    <w:uiPriority w:val="99"/>
    <w:semiHidden/>
    <w:unhideWhenUsed/>
    <w:rsid w:val="00497C94"/>
    <w:rPr>
      <w:color w:val="0000FF"/>
      <w:u w:val="single"/>
    </w:rPr>
  </w:style>
  <w:style w:type="character" w:customStyle="1" w:styleId="byline">
    <w:name w:val="byline"/>
    <w:basedOn w:val="DefaultParagraphFont"/>
    <w:rsid w:val="00497C94"/>
  </w:style>
  <w:style w:type="character" w:customStyle="1" w:styleId="author">
    <w:name w:val="author"/>
    <w:basedOn w:val="DefaultParagraphFont"/>
    <w:rsid w:val="00497C94"/>
  </w:style>
  <w:style w:type="character" w:styleId="Emphasis">
    <w:name w:val="Emphasis"/>
    <w:basedOn w:val="DefaultParagraphFont"/>
    <w:uiPriority w:val="20"/>
    <w:qFormat/>
    <w:rsid w:val="00497C94"/>
    <w:rPr>
      <w:i/>
      <w:iCs/>
    </w:rPr>
  </w:style>
  <w:style w:type="character" w:customStyle="1" w:styleId="has-inline-color">
    <w:name w:val="has-inline-color"/>
    <w:basedOn w:val="DefaultParagraphFont"/>
    <w:rsid w:val="00497C94"/>
  </w:style>
  <w:style w:type="paragraph" w:styleId="NormalWeb">
    <w:name w:val="Normal (Web)"/>
    <w:basedOn w:val="Normal"/>
    <w:uiPriority w:val="99"/>
    <w:semiHidden/>
    <w:unhideWhenUsed/>
    <w:rsid w:val="00497C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97C94"/>
    <w:rPr>
      <w:b/>
      <w:bCs/>
    </w:rPr>
  </w:style>
  <w:style w:type="paragraph" w:customStyle="1" w:styleId="has-text-align-center">
    <w:name w:val="has-text-align-center"/>
    <w:basedOn w:val="Normal"/>
    <w:rsid w:val="00497C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497C9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97C9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97C9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97C94"/>
    <w:rPr>
      <w:rFonts w:ascii="Arial" w:eastAsia="Times New Roman" w:hAnsi="Arial" w:cs="Arial"/>
      <w:vanish/>
      <w:sz w:val="16"/>
      <w:szCs w:val="16"/>
      <w:lang w:eastAsia="en-GB"/>
    </w:rPr>
  </w:style>
  <w:style w:type="paragraph" w:styleId="ListParagraph">
    <w:name w:val="List Paragraph"/>
    <w:basedOn w:val="Normal"/>
    <w:uiPriority w:val="34"/>
    <w:qFormat/>
    <w:rsid w:val="00497C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2805">
      <w:bodyDiv w:val="1"/>
      <w:marLeft w:val="0"/>
      <w:marRight w:val="0"/>
      <w:marTop w:val="0"/>
      <w:marBottom w:val="0"/>
      <w:divBdr>
        <w:top w:val="none" w:sz="0" w:space="0" w:color="auto"/>
        <w:left w:val="none" w:sz="0" w:space="0" w:color="auto"/>
        <w:bottom w:val="none" w:sz="0" w:space="0" w:color="auto"/>
        <w:right w:val="none" w:sz="0" w:space="0" w:color="auto"/>
      </w:divBdr>
      <w:divsChild>
        <w:div w:id="833955520">
          <w:marLeft w:val="0"/>
          <w:marRight w:val="0"/>
          <w:marTop w:val="0"/>
          <w:marBottom w:val="0"/>
          <w:divBdr>
            <w:top w:val="none" w:sz="0" w:space="0" w:color="auto"/>
            <w:left w:val="none" w:sz="0" w:space="0" w:color="auto"/>
            <w:bottom w:val="none" w:sz="0" w:space="0" w:color="auto"/>
            <w:right w:val="none" w:sz="0" w:space="0" w:color="auto"/>
          </w:divBdr>
        </w:div>
        <w:div w:id="726144242">
          <w:marLeft w:val="0"/>
          <w:marRight w:val="0"/>
          <w:marTop w:val="0"/>
          <w:marBottom w:val="0"/>
          <w:divBdr>
            <w:top w:val="none" w:sz="0" w:space="0" w:color="auto"/>
            <w:left w:val="none" w:sz="0" w:space="0" w:color="auto"/>
            <w:bottom w:val="none" w:sz="0" w:space="0" w:color="auto"/>
            <w:right w:val="none" w:sz="0" w:space="0" w:color="auto"/>
          </w:divBdr>
        </w:div>
        <w:div w:id="1475027907">
          <w:marLeft w:val="0"/>
          <w:marRight w:val="0"/>
          <w:marTop w:val="0"/>
          <w:marBottom w:val="0"/>
          <w:divBdr>
            <w:top w:val="none" w:sz="0" w:space="0" w:color="auto"/>
            <w:left w:val="none" w:sz="0" w:space="0" w:color="auto"/>
            <w:bottom w:val="none" w:sz="0" w:space="0" w:color="auto"/>
            <w:right w:val="none" w:sz="0" w:space="0" w:color="auto"/>
          </w:divBdr>
          <w:divsChild>
            <w:div w:id="1674991020">
              <w:marLeft w:val="0"/>
              <w:marRight w:val="0"/>
              <w:marTop w:val="0"/>
              <w:marBottom w:val="0"/>
              <w:divBdr>
                <w:top w:val="none" w:sz="0" w:space="0" w:color="auto"/>
                <w:left w:val="none" w:sz="0" w:space="0" w:color="auto"/>
                <w:bottom w:val="none" w:sz="0" w:space="0" w:color="auto"/>
                <w:right w:val="none" w:sz="0" w:space="0" w:color="auto"/>
              </w:divBdr>
              <w:divsChild>
                <w:div w:id="1354306416">
                  <w:marLeft w:val="0"/>
                  <w:marRight w:val="0"/>
                  <w:marTop w:val="0"/>
                  <w:marBottom w:val="0"/>
                  <w:divBdr>
                    <w:top w:val="none" w:sz="0" w:space="0" w:color="auto"/>
                    <w:left w:val="none" w:sz="0" w:space="0" w:color="auto"/>
                    <w:bottom w:val="none" w:sz="0" w:space="0" w:color="auto"/>
                    <w:right w:val="none" w:sz="0" w:space="0" w:color="auto"/>
                  </w:divBdr>
                  <w:divsChild>
                    <w:div w:id="333388097">
                      <w:marLeft w:val="0"/>
                      <w:marRight w:val="0"/>
                      <w:marTop w:val="0"/>
                      <w:marBottom w:val="0"/>
                      <w:divBdr>
                        <w:top w:val="none" w:sz="0" w:space="0" w:color="auto"/>
                        <w:left w:val="none" w:sz="0" w:space="0" w:color="auto"/>
                        <w:bottom w:val="none" w:sz="0" w:space="0" w:color="auto"/>
                        <w:right w:val="none" w:sz="0" w:space="0" w:color="auto"/>
                      </w:divBdr>
                    </w:div>
                  </w:divsChild>
                </w:div>
                <w:div w:id="1083337041">
                  <w:marLeft w:val="0"/>
                  <w:marRight w:val="0"/>
                  <w:marTop w:val="0"/>
                  <w:marBottom w:val="0"/>
                  <w:divBdr>
                    <w:top w:val="none" w:sz="0" w:space="0" w:color="auto"/>
                    <w:left w:val="none" w:sz="0" w:space="0" w:color="auto"/>
                    <w:bottom w:val="none" w:sz="0" w:space="0" w:color="auto"/>
                    <w:right w:val="none" w:sz="0" w:space="0" w:color="auto"/>
                  </w:divBdr>
                  <w:divsChild>
                    <w:div w:id="941455080">
                      <w:marLeft w:val="0"/>
                      <w:marRight w:val="0"/>
                      <w:marTop w:val="0"/>
                      <w:marBottom w:val="0"/>
                      <w:divBdr>
                        <w:top w:val="none" w:sz="0" w:space="0" w:color="auto"/>
                        <w:left w:val="none" w:sz="0" w:space="0" w:color="auto"/>
                        <w:bottom w:val="none" w:sz="0" w:space="0" w:color="auto"/>
                        <w:right w:val="none" w:sz="0" w:space="0" w:color="auto"/>
                      </w:divBdr>
                    </w:div>
                  </w:divsChild>
                </w:div>
                <w:div w:id="1843931253">
                  <w:marLeft w:val="0"/>
                  <w:marRight w:val="0"/>
                  <w:marTop w:val="0"/>
                  <w:marBottom w:val="0"/>
                  <w:divBdr>
                    <w:top w:val="none" w:sz="0" w:space="0" w:color="auto"/>
                    <w:left w:val="none" w:sz="0" w:space="0" w:color="auto"/>
                    <w:bottom w:val="none" w:sz="0" w:space="0" w:color="auto"/>
                    <w:right w:val="none" w:sz="0" w:space="0" w:color="auto"/>
                  </w:divBdr>
                  <w:divsChild>
                    <w:div w:id="1896424693">
                      <w:marLeft w:val="0"/>
                      <w:marRight w:val="0"/>
                      <w:marTop w:val="0"/>
                      <w:marBottom w:val="0"/>
                      <w:divBdr>
                        <w:top w:val="none" w:sz="0" w:space="0" w:color="auto"/>
                        <w:left w:val="none" w:sz="0" w:space="0" w:color="auto"/>
                        <w:bottom w:val="none" w:sz="0" w:space="0" w:color="auto"/>
                        <w:right w:val="none" w:sz="0" w:space="0" w:color="auto"/>
                      </w:divBdr>
                    </w:div>
                  </w:divsChild>
                </w:div>
                <w:div w:id="330330676">
                  <w:marLeft w:val="0"/>
                  <w:marRight w:val="0"/>
                  <w:marTop w:val="0"/>
                  <w:marBottom w:val="0"/>
                  <w:divBdr>
                    <w:top w:val="none" w:sz="0" w:space="0" w:color="auto"/>
                    <w:left w:val="none" w:sz="0" w:space="0" w:color="auto"/>
                    <w:bottom w:val="none" w:sz="0" w:space="0" w:color="auto"/>
                    <w:right w:val="none" w:sz="0" w:space="0" w:color="auto"/>
                  </w:divBdr>
                  <w:divsChild>
                    <w:div w:id="696661009">
                      <w:marLeft w:val="0"/>
                      <w:marRight w:val="0"/>
                      <w:marTop w:val="0"/>
                      <w:marBottom w:val="0"/>
                      <w:divBdr>
                        <w:top w:val="none" w:sz="0" w:space="0" w:color="auto"/>
                        <w:left w:val="none" w:sz="0" w:space="0" w:color="auto"/>
                        <w:bottom w:val="none" w:sz="0" w:space="0" w:color="auto"/>
                        <w:right w:val="none" w:sz="0" w:space="0" w:color="auto"/>
                      </w:divBdr>
                    </w:div>
                  </w:divsChild>
                </w:div>
                <w:div w:id="357856843">
                  <w:marLeft w:val="0"/>
                  <w:marRight w:val="0"/>
                  <w:marTop w:val="0"/>
                  <w:marBottom w:val="0"/>
                  <w:divBdr>
                    <w:top w:val="none" w:sz="0" w:space="0" w:color="auto"/>
                    <w:left w:val="none" w:sz="0" w:space="0" w:color="auto"/>
                    <w:bottom w:val="none" w:sz="0" w:space="0" w:color="auto"/>
                    <w:right w:val="none" w:sz="0" w:space="0" w:color="auto"/>
                  </w:divBdr>
                  <w:divsChild>
                    <w:div w:id="1744916072">
                      <w:marLeft w:val="0"/>
                      <w:marRight w:val="0"/>
                      <w:marTop w:val="0"/>
                      <w:marBottom w:val="0"/>
                      <w:divBdr>
                        <w:top w:val="none" w:sz="0" w:space="0" w:color="auto"/>
                        <w:left w:val="none" w:sz="0" w:space="0" w:color="auto"/>
                        <w:bottom w:val="none" w:sz="0" w:space="0" w:color="auto"/>
                        <w:right w:val="none" w:sz="0" w:space="0" w:color="auto"/>
                      </w:divBdr>
                    </w:div>
                  </w:divsChild>
                </w:div>
                <w:div w:id="886378458">
                  <w:marLeft w:val="0"/>
                  <w:marRight w:val="0"/>
                  <w:marTop w:val="0"/>
                  <w:marBottom w:val="0"/>
                  <w:divBdr>
                    <w:top w:val="none" w:sz="0" w:space="0" w:color="auto"/>
                    <w:left w:val="none" w:sz="0" w:space="0" w:color="auto"/>
                    <w:bottom w:val="none" w:sz="0" w:space="0" w:color="auto"/>
                    <w:right w:val="none" w:sz="0" w:space="0" w:color="auto"/>
                  </w:divBdr>
                </w:div>
                <w:div w:id="994181304">
                  <w:marLeft w:val="0"/>
                  <w:marRight w:val="0"/>
                  <w:marTop w:val="0"/>
                  <w:marBottom w:val="0"/>
                  <w:divBdr>
                    <w:top w:val="none" w:sz="0" w:space="0" w:color="auto"/>
                    <w:left w:val="none" w:sz="0" w:space="0" w:color="auto"/>
                    <w:bottom w:val="none" w:sz="0" w:space="0" w:color="auto"/>
                    <w:right w:val="none" w:sz="0" w:space="0" w:color="auto"/>
                  </w:divBdr>
                </w:div>
                <w:div w:id="314451742">
                  <w:marLeft w:val="0"/>
                  <w:marRight w:val="0"/>
                  <w:marTop w:val="0"/>
                  <w:marBottom w:val="0"/>
                  <w:divBdr>
                    <w:top w:val="none" w:sz="0" w:space="0" w:color="auto"/>
                    <w:left w:val="none" w:sz="0" w:space="0" w:color="auto"/>
                    <w:bottom w:val="none" w:sz="0" w:space="0" w:color="auto"/>
                    <w:right w:val="none" w:sz="0" w:space="0" w:color="auto"/>
                  </w:divBdr>
                  <w:divsChild>
                    <w:div w:id="2138991375">
                      <w:marLeft w:val="0"/>
                      <w:marRight w:val="0"/>
                      <w:marTop w:val="0"/>
                      <w:marBottom w:val="0"/>
                      <w:divBdr>
                        <w:top w:val="none" w:sz="0" w:space="0" w:color="auto"/>
                        <w:left w:val="none" w:sz="0" w:space="0" w:color="auto"/>
                        <w:bottom w:val="none" w:sz="0" w:space="0" w:color="auto"/>
                        <w:right w:val="none" w:sz="0" w:space="0" w:color="auto"/>
                      </w:divBdr>
                    </w:div>
                    <w:div w:id="1278608081">
                      <w:marLeft w:val="0"/>
                      <w:marRight w:val="0"/>
                      <w:marTop w:val="0"/>
                      <w:marBottom w:val="0"/>
                      <w:divBdr>
                        <w:top w:val="none" w:sz="0" w:space="0" w:color="auto"/>
                        <w:left w:val="none" w:sz="0" w:space="0" w:color="auto"/>
                        <w:bottom w:val="none" w:sz="0" w:space="0" w:color="auto"/>
                        <w:right w:val="none" w:sz="0" w:space="0" w:color="auto"/>
                      </w:divBdr>
                      <w:divsChild>
                        <w:div w:id="11069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1934">
                  <w:marLeft w:val="0"/>
                  <w:marRight w:val="0"/>
                  <w:marTop w:val="0"/>
                  <w:marBottom w:val="0"/>
                  <w:divBdr>
                    <w:top w:val="none" w:sz="0" w:space="0" w:color="auto"/>
                    <w:left w:val="none" w:sz="0" w:space="0" w:color="auto"/>
                    <w:bottom w:val="none" w:sz="0" w:space="0" w:color="auto"/>
                    <w:right w:val="none" w:sz="0" w:space="0" w:color="auto"/>
                  </w:divBdr>
                </w:div>
                <w:div w:id="1104614557">
                  <w:marLeft w:val="0"/>
                  <w:marRight w:val="0"/>
                  <w:marTop w:val="0"/>
                  <w:marBottom w:val="0"/>
                  <w:divBdr>
                    <w:top w:val="none" w:sz="0" w:space="0" w:color="auto"/>
                    <w:left w:val="none" w:sz="0" w:space="0" w:color="auto"/>
                    <w:bottom w:val="none" w:sz="0" w:space="0" w:color="auto"/>
                    <w:right w:val="none" w:sz="0" w:space="0" w:color="auto"/>
                  </w:divBdr>
                </w:div>
                <w:div w:id="885141464">
                  <w:marLeft w:val="0"/>
                  <w:marRight w:val="0"/>
                  <w:marTop w:val="0"/>
                  <w:marBottom w:val="0"/>
                  <w:divBdr>
                    <w:top w:val="none" w:sz="0" w:space="0" w:color="auto"/>
                    <w:left w:val="none" w:sz="0" w:space="0" w:color="auto"/>
                    <w:bottom w:val="none" w:sz="0" w:space="0" w:color="auto"/>
                    <w:right w:val="none" w:sz="0" w:space="0" w:color="auto"/>
                  </w:divBdr>
                  <w:divsChild>
                    <w:div w:id="1436629464">
                      <w:marLeft w:val="0"/>
                      <w:marRight w:val="0"/>
                      <w:marTop w:val="0"/>
                      <w:marBottom w:val="0"/>
                      <w:divBdr>
                        <w:top w:val="none" w:sz="0" w:space="0" w:color="auto"/>
                        <w:left w:val="none" w:sz="0" w:space="0" w:color="auto"/>
                        <w:bottom w:val="none" w:sz="0" w:space="0" w:color="auto"/>
                        <w:right w:val="none" w:sz="0" w:space="0" w:color="auto"/>
                      </w:divBdr>
                    </w:div>
                  </w:divsChild>
                </w:div>
                <w:div w:id="1514346661">
                  <w:marLeft w:val="0"/>
                  <w:marRight w:val="0"/>
                  <w:marTop w:val="0"/>
                  <w:marBottom w:val="0"/>
                  <w:divBdr>
                    <w:top w:val="none" w:sz="0" w:space="0" w:color="auto"/>
                    <w:left w:val="none" w:sz="0" w:space="0" w:color="auto"/>
                    <w:bottom w:val="none" w:sz="0" w:space="0" w:color="auto"/>
                    <w:right w:val="none" w:sz="0" w:space="0" w:color="auto"/>
                  </w:divBdr>
                  <w:divsChild>
                    <w:div w:id="103497091">
                      <w:marLeft w:val="0"/>
                      <w:marRight w:val="0"/>
                      <w:marTop w:val="0"/>
                      <w:marBottom w:val="0"/>
                      <w:divBdr>
                        <w:top w:val="none" w:sz="0" w:space="0" w:color="auto"/>
                        <w:left w:val="none" w:sz="0" w:space="0" w:color="auto"/>
                        <w:bottom w:val="none" w:sz="0" w:space="0" w:color="auto"/>
                        <w:right w:val="none" w:sz="0" w:space="0" w:color="auto"/>
                      </w:divBdr>
                    </w:div>
                  </w:divsChild>
                </w:div>
                <w:div w:id="218832841">
                  <w:marLeft w:val="0"/>
                  <w:marRight w:val="0"/>
                  <w:marTop w:val="0"/>
                  <w:marBottom w:val="0"/>
                  <w:divBdr>
                    <w:top w:val="none" w:sz="0" w:space="0" w:color="auto"/>
                    <w:left w:val="none" w:sz="0" w:space="0" w:color="auto"/>
                    <w:bottom w:val="none" w:sz="0" w:space="0" w:color="auto"/>
                    <w:right w:val="none" w:sz="0" w:space="0" w:color="auto"/>
                  </w:divBdr>
                </w:div>
                <w:div w:id="1644576704">
                  <w:marLeft w:val="0"/>
                  <w:marRight w:val="0"/>
                  <w:marTop w:val="0"/>
                  <w:marBottom w:val="0"/>
                  <w:divBdr>
                    <w:top w:val="none" w:sz="0" w:space="0" w:color="auto"/>
                    <w:left w:val="none" w:sz="0" w:space="0" w:color="auto"/>
                    <w:bottom w:val="none" w:sz="0" w:space="0" w:color="auto"/>
                    <w:right w:val="none" w:sz="0" w:space="0" w:color="auto"/>
                  </w:divBdr>
                  <w:divsChild>
                    <w:div w:id="1922637191">
                      <w:marLeft w:val="0"/>
                      <w:marRight w:val="0"/>
                      <w:marTop w:val="0"/>
                      <w:marBottom w:val="0"/>
                      <w:divBdr>
                        <w:top w:val="none" w:sz="0" w:space="0" w:color="auto"/>
                        <w:left w:val="none" w:sz="0" w:space="0" w:color="auto"/>
                        <w:bottom w:val="none" w:sz="0" w:space="0" w:color="auto"/>
                        <w:right w:val="none" w:sz="0" w:space="0" w:color="auto"/>
                      </w:divBdr>
                    </w:div>
                  </w:divsChild>
                </w:div>
                <w:div w:id="1570076804">
                  <w:marLeft w:val="0"/>
                  <w:marRight w:val="0"/>
                  <w:marTop w:val="0"/>
                  <w:marBottom w:val="0"/>
                  <w:divBdr>
                    <w:top w:val="none" w:sz="0" w:space="0" w:color="auto"/>
                    <w:left w:val="none" w:sz="0" w:space="0" w:color="auto"/>
                    <w:bottom w:val="none" w:sz="0" w:space="0" w:color="auto"/>
                    <w:right w:val="none" w:sz="0" w:space="0" w:color="auto"/>
                  </w:divBdr>
                  <w:divsChild>
                    <w:div w:id="1120303295">
                      <w:marLeft w:val="0"/>
                      <w:marRight w:val="0"/>
                      <w:marTop w:val="0"/>
                      <w:marBottom w:val="0"/>
                      <w:divBdr>
                        <w:top w:val="none" w:sz="0" w:space="0" w:color="auto"/>
                        <w:left w:val="none" w:sz="0" w:space="0" w:color="auto"/>
                        <w:bottom w:val="none" w:sz="0" w:space="0" w:color="auto"/>
                        <w:right w:val="none" w:sz="0" w:space="0" w:color="auto"/>
                      </w:divBdr>
                    </w:div>
                  </w:divsChild>
                </w:div>
                <w:div w:id="580602534">
                  <w:marLeft w:val="0"/>
                  <w:marRight w:val="0"/>
                  <w:marTop w:val="0"/>
                  <w:marBottom w:val="0"/>
                  <w:divBdr>
                    <w:top w:val="none" w:sz="0" w:space="0" w:color="auto"/>
                    <w:left w:val="none" w:sz="0" w:space="0" w:color="auto"/>
                    <w:bottom w:val="none" w:sz="0" w:space="0" w:color="auto"/>
                    <w:right w:val="none" w:sz="0" w:space="0" w:color="auto"/>
                  </w:divBdr>
                  <w:divsChild>
                    <w:div w:id="208340756">
                      <w:marLeft w:val="0"/>
                      <w:marRight w:val="0"/>
                      <w:marTop w:val="0"/>
                      <w:marBottom w:val="0"/>
                      <w:divBdr>
                        <w:top w:val="none" w:sz="0" w:space="0" w:color="auto"/>
                        <w:left w:val="none" w:sz="0" w:space="0" w:color="auto"/>
                        <w:bottom w:val="none" w:sz="0" w:space="0" w:color="auto"/>
                        <w:right w:val="none" w:sz="0" w:space="0" w:color="auto"/>
                      </w:divBdr>
                    </w:div>
                  </w:divsChild>
                </w:div>
                <w:div w:id="2142530360">
                  <w:marLeft w:val="0"/>
                  <w:marRight w:val="0"/>
                  <w:marTop w:val="0"/>
                  <w:marBottom w:val="0"/>
                  <w:divBdr>
                    <w:top w:val="none" w:sz="0" w:space="0" w:color="auto"/>
                    <w:left w:val="none" w:sz="0" w:space="0" w:color="auto"/>
                    <w:bottom w:val="none" w:sz="0" w:space="0" w:color="auto"/>
                    <w:right w:val="none" w:sz="0" w:space="0" w:color="auto"/>
                  </w:divBdr>
                  <w:divsChild>
                    <w:div w:id="1692562133">
                      <w:marLeft w:val="0"/>
                      <w:marRight w:val="0"/>
                      <w:marTop w:val="0"/>
                      <w:marBottom w:val="0"/>
                      <w:divBdr>
                        <w:top w:val="none" w:sz="0" w:space="0" w:color="auto"/>
                        <w:left w:val="none" w:sz="0" w:space="0" w:color="auto"/>
                        <w:bottom w:val="none" w:sz="0" w:space="0" w:color="auto"/>
                        <w:right w:val="none" w:sz="0" w:space="0" w:color="auto"/>
                      </w:divBdr>
                      <w:divsChild>
                        <w:div w:id="25376704">
                          <w:marLeft w:val="0"/>
                          <w:marRight w:val="0"/>
                          <w:marTop w:val="0"/>
                          <w:marBottom w:val="0"/>
                          <w:divBdr>
                            <w:top w:val="none" w:sz="0" w:space="0" w:color="auto"/>
                            <w:left w:val="none" w:sz="0" w:space="0" w:color="auto"/>
                            <w:bottom w:val="none" w:sz="0" w:space="0" w:color="auto"/>
                            <w:right w:val="none" w:sz="0" w:space="0" w:color="auto"/>
                          </w:divBdr>
                          <w:divsChild>
                            <w:div w:id="1470241854">
                              <w:marLeft w:val="0"/>
                              <w:marRight w:val="0"/>
                              <w:marTop w:val="0"/>
                              <w:marBottom w:val="0"/>
                              <w:divBdr>
                                <w:top w:val="none" w:sz="0" w:space="0" w:color="auto"/>
                                <w:left w:val="none" w:sz="0" w:space="0" w:color="auto"/>
                                <w:bottom w:val="none" w:sz="0" w:space="0" w:color="auto"/>
                                <w:right w:val="none" w:sz="0" w:space="0" w:color="auto"/>
                              </w:divBdr>
                            </w:div>
                            <w:div w:id="398410368">
                              <w:marLeft w:val="0"/>
                              <w:marRight w:val="0"/>
                              <w:marTop w:val="0"/>
                              <w:marBottom w:val="0"/>
                              <w:divBdr>
                                <w:top w:val="none" w:sz="0" w:space="0" w:color="auto"/>
                                <w:left w:val="none" w:sz="0" w:space="0" w:color="auto"/>
                                <w:bottom w:val="none" w:sz="0" w:space="0" w:color="auto"/>
                                <w:right w:val="none" w:sz="0" w:space="0" w:color="auto"/>
                              </w:divBdr>
                            </w:div>
                            <w:div w:id="9002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216346">
          <w:marLeft w:val="0"/>
          <w:marRight w:val="0"/>
          <w:marTop w:val="0"/>
          <w:marBottom w:val="0"/>
          <w:divBdr>
            <w:top w:val="none" w:sz="0" w:space="0" w:color="auto"/>
            <w:left w:val="none" w:sz="0" w:space="0" w:color="auto"/>
            <w:bottom w:val="none" w:sz="0" w:space="0" w:color="auto"/>
            <w:right w:val="none" w:sz="0" w:space="0" w:color="auto"/>
          </w:divBdr>
          <w:divsChild>
            <w:div w:id="1541740757">
              <w:marLeft w:val="0"/>
              <w:marRight w:val="0"/>
              <w:marTop w:val="0"/>
              <w:marBottom w:val="0"/>
              <w:divBdr>
                <w:top w:val="none" w:sz="0" w:space="0" w:color="auto"/>
                <w:left w:val="none" w:sz="0" w:space="0" w:color="auto"/>
                <w:bottom w:val="none" w:sz="0" w:space="0" w:color="auto"/>
                <w:right w:val="none" w:sz="0" w:space="0" w:color="auto"/>
              </w:divBdr>
              <w:divsChild>
                <w:div w:id="21336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4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asyonlinebakinglessons.com/make-your-own-homemade-roasted-pumpkin-puree/"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easyonlinebakinglessons.com/make-your-own-homemade-roasted-pumpkin-puree/"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easyonlinebakinglessons.com/?s=scienc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asyonlinebakinglessons.com/over-mixing-cake-batter-theory-lesson-5/"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3</cp:revision>
  <dcterms:created xsi:type="dcterms:W3CDTF">2022-10-01T23:31:00Z</dcterms:created>
  <dcterms:modified xsi:type="dcterms:W3CDTF">2022-10-01T23:50:00Z</dcterms:modified>
</cp:coreProperties>
</file>