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43A4" w14:textId="492EB9B4" w:rsidR="00671274" w:rsidRPr="00671274" w:rsidRDefault="008E647F" w:rsidP="00671274">
      <w:pPr>
        <w:spacing w:after="0"/>
        <w:rPr>
          <w:rStyle w:val="has-inline-color"/>
          <w:sz w:val="32"/>
          <w:szCs w:val="32"/>
        </w:rPr>
      </w:pPr>
      <w:r w:rsidRPr="00671274">
        <w:rPr>
          <w:sz w:val="28"/>
          <w:szCs w:val="28"/>
        </w:rPr>
        <w:t>SCIENCE OF BAKING –Understanding How Ingredients Work</w:t>
      </w:r>
      <w:r w:rsidR="00671274">
        <w:rPr>
          <w:sz w:val="28"/>
          <w:szCs w:val="28"/>
        </w:rPr>
        <w:t xml:space="preserve">          </w:t>
      </w:r>
      <w:r w:rsidR="0076797F" w:rsidRPr="00671274">
        <w:rPr>
          <w:rStyle w:val="posted-on"/>
          <w:rFonts w:ascii="Brush Script MT" w:hAnsi="Brush Script MT"/>
          <w:i/>
          <w:iCs/>
          <w:color w:val="FF0000"/>
          <w:sz w:val="28"/>
          <w:szCs w:val="28"/>
        </w:rPr>
        <w:t>Caroline’s Easy Baking Lessons</w:t>
      </w:r>
    </w:p>
    <w:p w14:paraId="5C0F9D85" w14:textId="77777777" w:rsidR="00671274" w:rsidRDefault="00671274" w:rsidP="0050512A">
      <w:pPr>
        <w:pBdr>
          <w:bottom w:val="single" w:sz="4" w:space="1" w:color="auto"/>
        </w:pBdr>
        <w:spacing w:after="0"/>
        <w:jc w:val="both"/>
        <w:rPr>
          <w:rStyle w:val="has-inline-color"/>
          <w:rFonts w:cstheme="minorHAnsi"/>
          <w:color w:val="000000" w:themeColor="text1"/>
          <w:sz w:val="26"/>
          <w:szCs w:val="26"/>
        </w:rPr>
      </w:pPr>
    </w:p>
    <w:p w14:paraId="1C2F79C7" w14:textId="5E793E70" w:rsidR="008E647F" w:rsidRPr="00671274" w:rsidRDefault="0076797F" w:rsidP="00671274">
      <w:pPr>
        <w:spacing w:after="120"/>
        <w:jc w:val="both"/>
        <w:rPr>
          <w:rStyle w:val="posted-on"/>
          <w:rFonts w:ascii="Brush Script MT" w:hAnsi="Brush Script MT"/>
          <w:i/>
          <w:iCs/>
          <w:color w:val="FF0000"/>
          <w:sz w:val="26"/>
          <w:szCs w:val="26"/>
        </w:rPr>
      </w:pPr>
      <w:r w:rsidRPr="00671274">
        <w:rPr>
          <w:rStyle w:val="has-inline-color"/>
          <w:rFonts w:cstheme="minorHAnsi"/>
          <w:color w:val="000000" w:themeColor="text1"/>
          <w:sz w:val="26"/>
          <w:szCs w:val="26"/>
        </w:rPr>
        <w:t>Theory Lesson 3</w:t>
      </w:r>
    </w:p>
    <w:p w14:paraId="0C7083E1" w14:textId="53F6EE66" w:rsidR="007E2CCA" w:rsidRPr="002304D9" w:rsidRDefault="008E647F" w:rsidP="00671274">
      <w:pPr>
        <w:pStyle w:val="NoSpacing"/>
        <w:jc w:val="both"/>
        <w:rPr>
          <w:rStyle w:val="has-inline-color"/>
        </w:rPr>
      </w:pPr>
      <w:r w:rsidRPr="002304D9">
        <w:t xml:space="preserve">Since I often hear or read people </w:t>
      </w:r>
      <w:proofErr w:type="gramStart"/>
      <w:r w:rsidRPr="002304D9">
        <w:t>asking</w:t>
      </w:r>
      <w:proofErr w:type="gramEnd"/>
      <w:r w:rsidRPr="002304D9">
        <w:t xml:space="preserve"> “why did my cake sink?” or “why is my cake too dense?”, I thought I would give some brief explanations of the science behind how the ingredients you regularly use in your baking act or interact together. </w:t>
      </w:r>
      <w:r w:rsidR="002304D9">
        <w:t xml:space="preserve">  </w:t>
      </w:r>
      <w:r w:rsidR="007E2CCA" w:rsidRPr="002304D9">
        <w:t xml:space="preserve">I </w:t>
      </w:r>
      <w:r w:rsidRPr="002304D9">
        <w:t>have said it before</w:t>
      </w:r>
      <w:r w:rsidR="007E2CCA" w:rsidRPr="002304D9">
        <w:t xml:space="preserve"> &amp;</w:t>
      </w:r>
      <w:r w:rsidRPr="002304D9">
        <w:t xml:space="preserve"> will quote myself again: </w:t>
      </w:r>
    </w:p>
    <w:p w14:paraId="35ED28CD" w14:textId="77777777" w:rsidR="002304D9" w:rsidRDefault="002304D9" w:rsidP="002304D9">
      <w:pPr>
        <w:pStyle w:val="NoSpacing"/>
        <w:rPr>
          <w:rStyle w:val="has-inline-color"/>
          <w:rFonts w:cstheme="minorHAnsi"/>
        </w:rPr>
      </w:pPr>
    </w:p>
    <w:p w14:paraId="0FD9729F" w14:textId="063838F1" w:rsidR="00E22A59" w:rsidRPr="002304D9" w:rsidRDefault="008E647F" w:rsidP="007E2CCA">
      <w:pPr>
        <w:jc w:val="both"/>
        <w:rPr>
          <w:rFonts w:cstheme="minorHAnsi"/>
        </w:rPr>
      </w:pPr>
      <w:r w:rsidRPr="002304D9">
        <w:rPr>
          <w:rStyle w:val="has-inline-color"/>
          <w:rFonts w:cstheme="minorHAnsi"/>
        </w:rPr>
        <w:t>“</w:t>
      </w:r>
      <w:r w:rsidRPr="002304D9">
        <w:rPr>
          <w:rStyle w:val="Emphasis"/>
          <w:rFonts w:cstheme="minorHAnsi"/>
        </w:rPr>
        <w:t xml:space="preserve">Baking is a science </w:t>
      </w:r>
      <w:proofErr w:type="gramStart"/>
      <w:r w:rsidRPr="002304D9">
        <w:rPr>
          <w:rStyle w:val="Emphasis"/>
          <w:rFonts w:cstheme="minorHAnsi"/>
        </w:rPr>
        <w:t>–  chemistry</w:t>
      </w:r>
      <w:proofErr w:type="gramEnd"/>
      <w:r w:rsidRPr="002304D9">
        <w:rPr>
          <w:rStyle w:val="Emphasis"/>
          <w:rFonts w:cstheme="minorHAnsi"/>
        </w:rPr>
        <w:t xml:space="preserve"> of a precisely measured set of ingredients, prepared and altered in a specific way to produce something very different in taste, texture and volume, (as well as being delicious to eat)!  </w:t>
      </w:r>
      <w:r w:rsidRPr="002304D9">
        <w:rPr>
          <w:rStyle w:val="has-inline-color"/>
          <w:rFonts w:cstheme="minorHAnsi"/>
        </w:rPr>
        <w:t>“</w:t>
      </w:r>
      <w:r w:rsidRPr="002304D9">
        <w:rPr>
          <w:rFonts w:cstheme="minorHAnsi"/>
        </w:rPr>
        <w:t xml:space="preserve">  </w:t>
      </w:r>
    </w:p>
    <w:p w14:paraId="33848E61" w14:textId="51216416" w:rsidR="008E647F" w:rsidRDefault="008E647F" w:rsidP="00E85D1A">
      <w:pPr>
        <w:pStyle w:val="NoSpacing"/>
        <w:pBdr>
          <w:bottom w:val="single" w:sz="4" w:space="1" w:color="auto"/>
        </w:pBdr>
        <w:spacing w:after="80"/>
      </w:pPr>
      <w:r w:rsidRPr="002304D9">
        <w:t>If you think about it, simple ingredients can produce magnificent structures and tastes.  This is not only because of the ingredients themselves, but also how they interact and affect each other.  Here is some information on how standard baking ingredients work:</w:t>
      </w:r>
    </w:p>
    <w:p w14:paraId="090990EA" w14:textId="77777777" w:rsidR="00BF031E" w:rsidRPr="002304D9" w:rsidRDefault="00BF031E" w:rsidP="00E85D1A">
      <w:pPr>
        <w:pStyle w:val="NoSpacing"/>
        <w:pBdr>
          <w:bottom w:val="single" w:sz="4" w:space="1" w:color="auto"/>
        </w:pBdr>
        <w:spacing w:after="80"/>
      </w:pPr>
    </w:p>
    <w:p w14:paraId="1BC45F96" w14:textId="77777777" w:rsidR="002304D9" w:rsidRDefault="002304D9" w:rsidP="0050512A">
      <w:pPr>
        <w:spacing w:after="0"/>
        <w:jc w:val="both"/>
        <w:rPr>
          <w:rStyle w:val="has-inline-color"/>
          <w:rFonts w:cstheme="minorHAnsi"/>
          <w:b/>
          <w:bCs/>
          <w:color w:val="FF0000"/>
          <w:u w:val="single"/>
        </w:rPr>
      </w:pPr>
    </w:p>
    <w:p w14:paraId="7F56F81A" w14:textId="792501D6" w:rsidR="008E647F" w:rsidRPr="002304D9" w:rsidRDefault="008E647F" w:rsidP="007E2CCA">
      <w:pPr>
        <w:jc w:val="both"/>
        <w:rPr>
          <w:rFonts w:cstheme="minorHAnsi"/>
          <w:b/>
          <w:bCs/>
        </w:rPr>
      </w:pPr>
      <w:r w:rsidRPr="002304D9">
        <w:rPr>
          <w:rStyle w:val="has-inline-color"/>
          <w:rFonts w:cstheme="minorHAnsi"/>
          <w:b/>
          <w:bCs/>
          <w:color w:val="FF0000"/>
          <w:u w:val="single"/>
        </w:rPr>
        <w:t>LEAVENERS</w:t>
      </w:r>
    </w:p>
    <w:p w14:paraId="4678E79E" w14:textId="49E0DAF1" w:rsidR="008E647F" w:rsidRPr="00E85D1A" w:rsidRDefault="008E647F" w:rsidP="00E85D1A">
      <w:pPr>
        <w:pStyle w:val="NoSpacing"/>
        <w:jc w:val="both"/>
      </w:pPr>
      <w:r w:rsidRPr="00E85D1A">
        <w:t xml:space="preserve">Also known as </w:t>
      </w:r>
      <w:r w:rsidRPr="00E85D1A">
        <w:rPr>
          <w:rStyle w:val="has-inline-color"/>
        </w:rPr>
        <w:t>raising agents</w:t>
      </w:r>
      <w:r w:rsidRPr="00E85D1A">
        <w:t xml:space="preserve">, these cause the bake to rise and result in a lighter </w:t>
      </w:r>
      <w:r w:rsidR="00E22A59" w:rsidRPr="00E85D1A">
        <w:t>&amp;</w:t>
      </w:r>
      <w:r w:rsidRPr="00E85D1A">
        <w:t xml:space="preserve"> less dense (or compact) texture.  Sieve the leavening with the flour &amp; make sure it is still in date.</w:t>
      </w:r>
    </w:p>
    <w:p w14:paraId="62FB11D2" w14:textId="77777777" w:rsidR="002304D9" w:rsidRDefault="002304D9" w:rsidP="0050512A">
      <w:pPr>
        <w:spacing w:after="0"/>
        <w:jc w:val="both"/>
        <w:rPr>
          <w:rStyle w:val="has-inline-color"/>
          <w:rFonts w:cstheme="minorHAnsi"/>
          <w:u w:val="single"/>
        </w:rPr>
      </w:pPr>
    </w:p>
    <w:p w14:paraId="057EB2A1" w14:textId="3200C7BB" w:rsidR="0076797F" w:rsidRPr="002304D9" w:rsidRDefault="008E647F" w:rsidP="007E2CCA">
      <w:pPr>
        <w:jc w:val="both"/>
        <w:rPr>
          <w:rFonts w:cstheme="minorHAnsi"/>
          <w:u w:val="single"/>
        </w:rPr>
      </w:pPr>
      <w:r w:rsidRPr="002304D9">
        <w:rPr>
          <w:rStyle w:val="has-inline-color"/>
          <w:rFonts w:cstheme="minorHAnsi"/>
          <w:u w:val="single"/>
        </w:rPr>
        <w:t>Yeast</w:t>
      </w:r>
    </w:p>
    <w:p w14:paraId="34B5484D" w14:textId="4FC1D1CD" w:rsidR="002304D9" w:rsidRDefault="008E647F" w:rsidP="00E85D1A">
      <w:pPr>
        <w:pStyle w:val="NoSpacing"/>
        <w:spacing w:after="60"/>
        <w:jc w:val="both"/>
      </w:pPr>
      <w:r w:rsidRPr="002304D9">
        <w:t>This is a single-celled organism also known as Saccharomyces Cerevisiae.</w:t>
      </w:r>
      <w:r w:rsidR="0076797F" w:rsidRPr="002304D9">
        <w:t xml:space="preserve"> </w:t>
      </w:r>
    </w:p>
    <w:p w14:paraId="39282E1F" w14:textId="73523B2E" w:rsidR="008E647F" w:rsidRPr="002304D9" w:rsidRDefault="008E647F" w:rsidP="00E85D1A">
      <w:pPr>
        <w:pStyle w:val="NoSpacing"/>
        <w:spacing w:after="60"/>
        <w:jc w:val="both"/>
      </w:pPr>
      <w:r w:rsidRPr="002304D9">
        <w:t>It grows/activates when it receives/</w:t>
      </w:r>
      <w:proofErr w:type="gramStart"/>
      <w:r w:rsidRPr="002304D9">
        <w:t>comes in contact with</w:t>
      </w:r>
      <w:proofErr w:type="gramEnd"/>
      <w:r w:rsidRPr="002304D9">
        <w:t xml:space="preserve"> food (</w:t>
      </w:r>
      <w:proofErr w:type="spellStart"/>
      <w:r w:rsidRPr="002304D9">
        <w:t>ie</w:t>
      </w:r>
      <w:proofErr w:type="spellEnd"/>
      <w:r w:rsidRPr="002304D9">
        <w:t xml:space="preserve">. sugar), moisture, </w:t>
      </w:r>
      <w:r w:rsidR="00E22A59" w:rsidRPr="002304D9">
        <w:t>oxygen,</w:t>
      </w:r>
      <w:r w:rsidRPr="002304D9">
        <w:t xml:space="preserve"> and warm temperatures.</w:t>
      </w:r>
    </w:p>
    <w:p w14:paraId="557E26F0" w14:textId="29A37DBA" w:rsidR="008E647F" w:rsidRPr="002304D9" w:rsidRDefault="008E647F" w:rsidP="00E85D1A">
      <w:pPr>
        <w:pStyle w:val="NoSpacing"/>
        <w:spacing w:after="60"/>
        <w:jc w:val="both"/>
      </w:pPr>
      <w:r w:rsidRPr="002304D9">
        <w:t>The fermentation process produces carbon dioxide bubbles, expanding the dough to make the bread rise.</w:t>
      </w:r>
    </w:p>
    <w:p w14:paraId="63A8B08F" w14:textId="29F01FBE" w:rsidR="008E647F" w:rsidRPr="002304D9" w:rsidRDefault="008E647F" w:rsidP="00E85D1A">
      <w:pPr>
        <w:pStyle w:val="NoSpacing"/>
        <w:spacing w:after="60"/>
        <w:jc w:val="both"/>
      </w:pPr>
      <w:r w:rsidRPr="002304D9">
        <w:t>Most recipes now use instant, rapid-</w:t>
      </w:r>
      <w:proofErr w:type="gramStart"/>
      <w:r w:rsidRPr="002304D9">
        <w:t>rise</w:t>
      </w:r>
      <w:proofErr w:type="gramEnd"/>
      <w:r w:rsidRPr="002304D9">
        <w:t xml:space="preserve"> or fast-acting yeast with no need to bloom (putting in warm water first).</w:t>
      </w:r>
    </w:p>
    <w:p w14:paraId="598A42F4" w14:textId="0E3F9C7F" w:rsidR="008E647F" w:rsidRPr="002304D9" w:rsidRDefault="008E647F" w:rsidP="00E85D1A">
      <w:pPr>
        <w:pStyle w:val="NoSpacing"/>
        <w:spacing w:after="60"/>
        <w:jc w:val="both"/>
      </w:pPr>
      <w:r w:rsidRPr="002304D9">
        <w:t>Never use hot liquid with yeast as it will kill it’s rising power. Similarly, don’t let the yeast come into direct contact with salt, as it will retard it.  Mix the salt in well with the flour first before adding the yeast.  </w:t>
      </w:r>
    </w:p>
    <w:p w14:paraId="28375EC9" w14:textId="5BCFA5FA" w:rsidR="008E647F" w:rsidRPr="002304D9" w:rsidRDefault="008E647F" w:rsidP="00E85D1A">
      <w:pPr>
        <w:pStyle w:val="NoSpacing"/>
        <w:spacing w:after="60"/>
        <w:jc w:val="both"/>
      </w:pPr>
      <w:r w:rsidRPr="002304D9">
        <w:t>Individual packets of yeast are better than jars as they can be opened fresh when you need them.  </w:t>
      </w:r>
    </w:p>
    <w:p w14:paraId="67B8963E" w14:textId="6C006547" w:rsidR="00BF031E" w:rsidRPr="002304D9" w:rsidRDefault="008E647F" w:rsidP="00E85D1A">
      <w:pPr>
        <w:pStyle w:val="NoSpacing"/>
        <w:spacing w:after="60"/>
        <w:jc w:val="both"/>
      </w:pPr>
      <w:r w:rsidRPr="002304D9">
        <w:t>Yeast like flour, can be frozen to preserve it.</w:t>
      </w:r>
    </w:p>
    <w:p w14:paraId="705ED0C1" w14:textId="77777777" w:rsidR="008E647F" w:rsidRPr="002304D9" w:rsidRDefault="00000000" w:rsidP="0050512A">
      <w:pPr>
        <w:pStyle w:val="NoSpacing"/>
        <w:spacing w:after="120"/>
        <w:jc w:val="both"/>
        <w:rPr>
          <w:rFonts w:cstheme="minorHAnsi"/>
          <w:color w:val="000000" w:themeColor="text1"/>
        </w:rPr>
      </w:pPr>
      <w:r w:rsidRPr="002304D9">
        <w:rPr>
          <w:rFonts w:cstheme="minorHAnsi"/>
          <w:color w:val="000000" w:themeColor="text1"/>
        </w:rPr>
        <w:pict w14:anchorId="51264FCC">
          <v:rect id="_x0000_i1055" style="width:0;height:1.5pt" o:hralign="center" o:hrstd="t" o:hr="t" fillcolor="#a0a0a0" stroked="f"/>
        </w:pict>
      </w:r>
    </w:p>
    <w:p w14:paraId="5E8E8873" w14:textId="4F090A38" w:rsidR="0076797F" w:rsidRPr="002304D9" w:rsidRDefault="008E647F" w:rsidP="0050512A">
      <w:pPr>
        <w:spacing w:after="0"/>
        <w:jc w:val="both"/>
        <w:rPr>
          <w:rFonts w:cstheme="minorHAnsi"/>
          <w:color w:val="000000" w:themeColor="text1"/>
          <w:u w:val="single"/>
        </w:rPr>
      </w:pPr>
      <w:r w:rsidRPr="002304D9">
        <w:rPr>
          <w:rStyle w:val="has-inline-color"/>
          <w:rFonts w:cstheme="minorHAnsi"/>
          <w:color w:val="000000" w:themeColor="text1"/>
          <w:u w:val="single"/>
        </w:rPr>
        <w:t xml:space="preserve">Baking Soda/Bicarbonate </w:t>
      </w:r>
      <w:proofErr w:type="gramStart"/>
      <w:r w:rsidRPr="002304D9">
        <w:rPr>
          <w:rStyle w:val="has-inline-color"/>
          <w:rFonts w:cstheme="minorHAnsi"/>
          <w:color w:val="000000" w:themeColor="text1"/>
          <w:u w:val="single"/>
        </w:rPr>
        <w:t>Of</w:t>
      </w:r>
      <w:proofErr w:type="gramEnd"/>
      <w:r w:rsidRPr="002304D9">
        <w:rPr>
          <w:rStyle w:val="has-inline-color"/>
          <w:rFonts w:cstheme="minorHAnsi"/>
          <w:color w:val="000000" w:themeColor="text1"/>
          <w:u w:val="single"/>
        </w:rPr>
        <w:t xml:space="preserve"> Soda (Sodium Bicarbonate)</w:t>
      </w:r>
    </w:p>
    <w:p w14:paraId="04CD99DD" w14:textId="77777777" w:rsidR="0050512A" w:rsidRDefault="0050512A" w:rsidP="0050512A">
      <w:pPr>
        <w:pStyle w:val="NoSpacing"/>
        <w:jc w:val="both"/>
      </w:pPr>
    </w:p>
    <w:p w14:paraId="3CF5BBC0" w14:textId="7086F764" w:rsidR="008E647F" w:rsidRPr="00D913B0" w:rsidRDefault="008E647F" w:rsidP="00E85D1A">
      <w:pPr>
        <w:pStyle w:val="NoSpacing"/>
        <w:spacing w:after="60"/>
      </w:pPr>
      <w:r w:rsidRPr="00D913B0">
        <w:t xml:space="preserve">This causes the batter to rise by interacting with an acid (examples being citrus, vinegar, brown sugar, cocoa </w:t>
      </w:r>
      <w:proofErr w:type="gramStart"/>
      <w:r w:rsidRPr="00D913B0">
        <w:t>powder</w:t>
      </w:r>
      <w:proofErr w:type="gramEnd"/>
      <w:r w:rsidRPr="00D913B0">
        <w:t xml:space="preserve"> or buttermilk), and creating carbon dioxide bubbles.  </w:t>
      </w:r>
    </w:p>
    <w:p w14:paraId="02ED229E" w14:textId="77777777" w:rsidR="00CE2AEE" w:rsidRPr="00D913B0" w:rsidRDefault="008E647F" w:rsidP="00E85D1A">
      <w:pPr>
        <w:pStyle w:val="NoSpacing"/>
        <w:spacing w:after="60"/>
      </w:pPr>
      <w:r w:rsidRPr="00D913B0">
        <w:t xml:space="preserve">It is activated when it </w:t>
      </w:r>
      <w:proofErr w:type="gramStart"/>
      <w:r w:rsidRPr="00D913B0">
        <w:t>comes in contact with</w:t>
      </w:r>
      <w:proofErr w:type="gramEnd"/>
      <w:r w:rsidRPr="00D913B0">
        <w:t xml:space="preserve"> a liquid, so is best baked quickly.</w:t>
      </w:r>
    </w:p>
    <w:p w14:paraId="5D5D2D9E" w14:textId="3356D265" w:rsidR="00BF031E" w:rsidRPr="00BF031E" w:rsidRDefault="008E647F" w:rsidP="00BF031E">
      <w:pPr>
        <w:pStyle w:val="NoSpacing"/>
        <w:spacing w:after="60"/>
      </w:pPr>
      <w:r w:rsidRPr="00D913B0">
        <w:t>The small addition of baking soda will also boost the leavening power of baking powder.</w:t>
      </w:r>
    </w:p>
    <w:p w14:paraId="54FC07CF" w14:textId="2F68AA62" w:rsidR="008E647F" w:rsidRPr="002304D9" w:rsidRDefault="00000000" w:rsidP="0050512A">
      <w:pPr>
        <w:spacing w:after="0"/>
        <w:jc w:val="both"/>
        <w:rPr>
          <w:rFonts w:cstheme="minorHAnsi"/>
        </w:rPr>
      </w:pPr>
      <w:r w:rsidRPr="002304D9">
        <w:rPr>
          <w:rFonts w:cstheme="minorHAnsi"/>
        </w:rPr>
        <w:pict w14:anchorId="5CE11AB5">
          <v:rect id="_x0000_i1032" style="width:0;height:1.5pt" o:hralign="center" o:hrstd="t" o:hr="t" fillcolor="#a0a0a0" stroked="f"/>
        </w:pict>
      </w:r>
    </w:p>
    <w:p w14:paraId="63C46E15" w14:textId="77777777" w:rsidR="008E647F" w:rsidRPr="002304D9" w:rsidRDefault="008E647F" w:rsidP="0050512A">
      <w:pPr>
        <w:spacing w:after="0"/>
        <w:jc w:val="both"/>
        <w:rPr>
          <w:rFonts w:cstheme="minorHAnsi"/>
        </w:rPr>
      </w:pPr>
      <w:r w:rsidRPr="002304D9">
        <w:rPr>
          <w:rStyle w:val="has-inline-color"/>
          <w:rFonts w:cstheme="minorHAnsi"/>
          <w:u w:val="single"/>
        </w:rPr>
        <w:t>Baking Powder</w:t>
      </w:r>
    </w:p>
    <w:p w14:paraId="119D951E" w14:textId="77777777" w:rsidR="00BF031E" w:rsidRDefault="00BF031E" w:rsidP="00E85D1A">
      <w:pPr>
        <w:spacing w:after="60"/>
        <w:jc w:val="both"/>
        <w:rPr>
          <w:rFonts w:cstheme="minorHAnsi"/>
        </w:rPr>
      </w:pPr>
    </w:p>
    <w:p w14:paraId="01C00C53" w14:textId="5AABF331" w:rsidR="008E647F" w:rsidRPr="002304D9" w:rsidRDefault="008E647F" w:rsidP="00E85D1A">
      <w:pPr>
        <w:spacing w:after="60"/>
        <w:jc w:val="both"/>
        <w:rPr>
          <w:rFonts w:cstheme="minorHAnsi"/>
        </w:rPr>
      </w:pPr>
      <w:r w:rsidRPr="002304D9">
        <w:rPr>
          <w:rFonts w:cstheme="minorHAnsi"/>
        </w:rPr>
        <w:t>This is a combination of bicarbonate of soda, an acid &amp; starch.</w:t>
      </w:r>
    </w:p>
    <w:p w14:paraId="3FA586D2" w14:textId="77777777" w:rsidR="008E647F" w:rsidRPr="002304D9" w:rsidRDefault="008E647F" w:rsidP="00E85D1A">
      <w:pPr>
        <w:spacing w:after="60"/>
        <w:jc w:val="both"/>
        <w:rPr>
          <w:rFonts w:cstheme="minorHAnsi"/>
        </w:rPr>
      </w:pPr>
      <w:r w:rsidRPr="002304D9">
        <w:rPr>
          <w:rFonts w:cstheme="minorHAnsi"/>
        </w:rPr>
        <w:t>With this combination, it slows down the activation process.</w:t>
      </w:r>
    </w:p>
    <w:p w14:paraId="536A8817" w14:textId="24D22BB5" w:rsidR="00BF031E" w:rsidRPr="00BF031E" w:rsidRDefault="008E647F" w:rsidP="00BF031E">
      <w:pPr>
        <w:pStyle w:val="NoSpacing"/>
        <w:spacing w:after="60"/>
        <w:jc w:val="both"/>
      </w:pPr>
      <w:r w:rsidRPr="002304D9">
        <w:t xml:space="preserve">Because of the combination, it needs liquid and heat to be activated and so does not need to </w:t>
      </w:r>
      <w:proofErr w:type="gramStart"/>
      <w:r w:rsidRPr="002304D9">
        <w:t>baked</w:t>
      </w:r>
      <w:proofErr w:type="gramEnd"/>
      <w:r w:rsidRPr="002304D9">
        <w:t xml:space="preserve"> right away.</w:t>
      </w:r>
    </w:p>
    <w:p w14:paraId="36866BCB" w14:textId="656E4C1B" w:rsidR="008E647F" w:rsidRPr="002304D9" w:rsidRDefault="00000000" w:rsidP="0050512A">
      <w:pPr>
        <w:spacing w:after="0"/>
        <w:jc w:val="both"/>
        <w:rPr>
          <w:rFonts w:cstheme="minorHAnsi"/>
        </w:rPr>
      </w:pPr>
      <w:r w:rsidRPr="002304D9">
        <w:rPr>
          <w:rFonts w:cstheme="minorHAnsi"/>
        </w:rPr>
        <w:pict w14:anchorId="6A6639B3">
          <v:rect id="_x0000_i1033" style="width:0;height:1.5pt" o:hralign="center" o:hrstd="t" o:hr="t" fillcolor="#a0a0a0" stroked="f"/>
        </w:pict>
      </w:r>
    </w:p>
    <w:p w14:paraId="5DE20D81" w14:textId="77777777" w:rsidR="008E647F" w:rsidRPr="002304D9" w:rsidRDefault="008E647F" w:rsidP="0050512A">
      <w:pPr>
        <w:spacing w:after="0"/>
        <w:jc w:val="both"/>
        <w:rPr>
          <w:rFonts w:cstheme="minorHAnsi"/>
        </w:rPr>
      </w:pPr>
      <w:r w:rsidRPr="002304D9">
        <w:rPr>
          <w:rStyle w:val="has-inline-color"/>
          <w:rFonts w:cstheme="minorHAnsi"/>
          <w:u w:val="single"/>
        </w:rPr>
        <w:t>Cream Of Tartar</w:t>
      </w:r>
    </w:p>
    <w:p w14:paraId="7AAD78CE" w14:textId="77777777" w:rsidR="00BF031E" w:rsidRDefault="00BF031E" w:rsidP="00E85D1A">
      <w:pPr>
        <w:spacing w:after="60"/>
        <w:jc w:val="both"/>
        <w:rPr>
          <w:rFonts w:cstheme="minorHAnsi"/>
        </w:rPr>
      </w:pPr>
    </w:p>
    <w:p w14:paraId="442D07FF" w14:textId="38F3C3DB" w:rsidR="008E647F" w:rsidRPr="002304D9" w:rsidRDefault="008E647F" w:rsidP="00E85D1A">
      <w:pPr>
        <w:spacing w:after="60"/>
        <w:jc w:val="both"/>
        <w:rPr>
          <w:rFonts w:cstheme="minorHAnsi"/>
        </w:rPr>
      </w:pPr>
      <w:r w:rsidRPr="002304D9">
        <w:rPr>
          <w:rFonts w:cstheme="minorHAnsi"/>
        </w:rPr>
        <w:t>This helps activate the alkaline baking soda and is often mixed with baking soda to make baking powder.</w:t>
      </w:r>
    </w:p>
    <w:p w14:paraId="3AB57C03" w14:textId="2DE38F61" w:rsidR="00CE2AEE" w:rsidRPr="002304D9" w:rsidRDefault="008E647F" w:rsidP="00E85D1A">
      <w:pPr>
        <w:pStyle w:val="NoSpacing"/>
        <w:spacing w:after="60"/>
        <w:jc w:val="both"/>
      </w:pPr>
      <w:r w:rsidRPr="002304D9">
        <w:t>Cream of Tartar stabilises egg whites when you are whipping them.  A pinch alone will strengthen the network of bubbles and prevent the foamy egg whites from collapsing.  It also increases the volume of whipped egg whites and gives them a pure white colour.</w:t>
      </w:r>
    </w:p>
    <w:p w14:paraId="0FFEA415" w14:textId="3C9BA92A" w:rsidR="008E647F" w:rsidRPr="002304D9" w:rsidRDefault="008E647F" w:rsidP="00E85D1A">
      <w:pPr>
        <w:pStyle w:val="NoSpacing"/>
        <w:spacing w:after="60"/>
        <w:jc w:val="both"/>
      </w:pPr>
      <w:r w:rsidRPr="002304D9">
        <w:lastRenderedPageBreak/>
        <w:t xml:space="preserve">On the </w:t>
      </w:r>
      <w:proofErr w:type="gramStart"/>
      <w:r w:rsidRPr="002304D9">
        <w:t>flip-side</w:t>
      </w:r>
      <w:proofErr w:type="gramEnd"/>
      <w:r w:rsidRPr="002304D9">
        <w:t>, adding to boiling sugar, it acts as an interfering agent and gets in the way of the sugar’s natural tendency to bind and prevents sugar crystals forming.</w:t>
      </w:r>
    </w:p>
    <w:p w14:paraId="69292668" w14:textId="481F5178" w:rsidR="001961DA" w:rsidRPr="002304D9" w:rsidRDefault="00000000" w:rsidP="0050512A">
      <w:pPr>
        <w:spacing w:after="0"/>
        <w:jc w:val="both"/>
        <w:rPr>
          <w:rStyle w:val="has-inline-color"/>
          <w:rFonts w:cstheme="minorHAnsi"/>
        </w:rPr>
      </w:pPr>
      <w:r w:rsidRPr="002304D9">
        <w:rPr>
          <w:rFonts w:cstheme="minorHAnsi"/>
        </w:rPr>
        <w:pict w14:anchorId="6EC074BF">
          <v:rect id="_x0000_i1034" style="width:0;height:1.5pt" o:hralign="center" o:hrstd="t" o:hr="t" fillcolor="#a0a0a0" stroked="f"/>
        </w:pict>
      </w:r>
    </w:p>
    <w:p w14:paraId="3AC2B3AB" w14:textId="77777777" w:rsidR="00BF031E" w:rsidRDefault="00BF031E" w:rsidP="00D913B0">
      <w:pPr>
        <w:spacing w:after="120"/>
        <w:jc w:val="both"/>
        <w:rPr>
          <w:rStyle w:val="has-inline-color"/>
          <w:rFonts w:cstheme="minorHAnsi"/>
          <w:b/>
          <w:bCs/>
          <w:i/>
          <w:iCs/>
          <w:color w:val="FF0000"/>
          <w:u w:val="single"/>
        </w:rPr>
      </w:pPr>
    </w:p>
    <w:p w14:paraId="6D756B87" w14:textId="3A2F6F70" w:rsidR="008975F9" w:rsidRPr="00BF031E" w:rsidRDefault="008E647F" w:rsidP="00D913B0">
      <w:pPr>
        <w:spacing w:after="120"/>
        <w:jc w:val="both"/>
        <w:rPr>
          <w:rFonts w:cstheme="minorHAnsi"/>
          <w:b/>
          <w:bCs/>
        </w:rPr>
      </w:pPr>
      <w:r w:rsidRPr="00BF031E">
        <w:rPr>
          <w:rStyle w:val="has-inline-color"/>
          <w:rFonts w:cstheme="minorHAnsi"/>
          <w:b/>
          <w:bCs/>
          <w:color w:val="FF0000"/>
          <w:u w:val="single"/>
        </w:rPr>
        <w:t>DAIRY</w:t>
      </w:r>
      <w:r w:rsidR="00BF031E" w:rsidRPr="00BF031E">
        <w:rPr>
          <w:rStyle w:val="has-inline-color"/>
          <w:rFonts w:cstheme="minorHAnsi"/>
          <w:b/>
          <w:bCs/>
          <w:color w:val="FF0000"/>
          <w:u w:val="single"/>
        </w:rPr>
        <w:t xml:space="preserve"> PRODUCTS</w:t>
      </w:r>
    </w:p>
    <w:p w14:paraId="66E32315" w14:textId="09F809A4" w:rsidR="001961DA" w:rsidRPr="002304D9" w:rsidRDefault="008E647F" w:rsidP="00D913B0">
      <w:pPr>
        <w:spacing w:after="120"/>
        <w:jc w:val="both"/>
        <w:rPr>
          <w:rStyle w:val="has-inline-color"/>
          <w:rFonts w:cstheme="minorHAnsi"/>
          <w:b/>
          <w:bCs/>
        </w:rPr>
      </w:pPr>
      <w:r w:rsidRPr="002304D9">
        <w:rPr>
          <w:rFonts w:cstheme="minorHAnsi"/>
        </w:rPr>
        <w:t>Moisture in dairy ingredients activate the leavening agents, as well as binding everything together.</w:t>
      </w:r>
    </w:p>
    <w:p w14:paraId="0FC33F7F" w14:textId="29596E24" w:rsidR="008E647F" w:rsidRPr="002304D9" w:rsidRDefault="008E647F" w:rsidP="00D913B0">
      <w:pPr>
        <w:spacing w:after="120"/>
        <w:jc w:val="both"/>
        <w:rPr>
          <w:rFonts w:cstheme="minorHAnsi"/>
        </w:rPr>
      </w:pPr>
      <w:r w:rsidRPr="002304D9">
        <w:rPr>
          <w:rStyle w:val="has-inline-color"/>
          <w:rFonts w:cstheme="minorHAnsi"/>
          <w:u w:val="single"/>
        </w:rPr>
        <w:t>Eggs</w:t>
      </w:r>
    </w:p>
    <w:p w14:paraId="50679878" w14:textId="77777777" w:rsidR="008E647F" w:rsidRPr="002304D9" w:rsidRDefault="008E647F" w:rsidP="00E85D1A">
      <w:pPr>
        <w:pStyle w:val="NoSpacing"/>
        <w:spacing w:after="60"/>
        <w:jc w:val="both"/>
      </w:pPr>
      <w:r w:rsidRPr="002304D9">
        <w:t>Eggs provide protein, fat &amp; moisture to the bake.  </w:t>
      </w:r>
    </w:p>
    <w:p w14:paraId="31510950" w14:textId="1EE8BC26" w:rsidR="008E647F" w:rsidRPr="002304D9" w:rsidRDefault="008E647F" w:rsidP="00E85D1A">
      <w:pPr>
        <w:pStyle w:val="NoSpacing"/>
        <w:spacing w:after="60"/>
        <w:jc w:val="both"/>
      </w:pPr>
      <w:r w:rsidRPr="002304D9">
        <w:t xml:space="preserve">In turn this provides structure, texture, </w:t>
      </w:r>
      <w:proofErr w:type="gramStart"/>
      <w:r w:rsidRPr="002304D9">
        <w:t>strength</w:t>
      </w:r>
      <w:proofErr w:type="gramEnd"/>
      <w:r w:rsidRPr="002304D9">
        <w:t xml:space="preserve"> and acts as a binding agent.</w:t>
      </w:r>
    </w:p>
    <w:p w14:paraId="3B4071E6" w14:textId="77777777" w:rsidR="00CE2AEE" w:rsidRPr="002304D9" w:rsidRDefault="008E647F" w:rsidP="00E85D1A">
      <w:pPr>
        <w:pStyle w:val="NoSpacing"/>
        <w:spacing w:after="60"/>
        <w:jc w:val="both"/>
      </w:pPr>
      <w:r w:rsidRPr="002304D9">
        <w:t>Beating of the eggs results in the protein creating structure that traps air and liquid and from then on defines the texture of the bake.  </w:t>
      </w:r>
    </w:p>
    <w:p w14:paraId="5EFE8D97" w14:textId="77777777" w:rsidR="00CE2AEE" w:rsidRPr="002304D9" w:rsidRDefault="008E647F" w:rsidP="00E85D1A">
      <w:pPr>
        <w:pStyle w:val="NoSpacing"/>
        <w:spacing w:after="60"/>
        <w:jc w:val="both"/>
      </w:pPr>
      <w:r w:rsidRPr="002304D9">
        <w:t>When baking, the trapped air bubbles expand and cause the bake to rise.  So always beat your eggs first to ‘wake up the protein’.</w:t>
      </w:r>
    </w:p>
    <w:p w14:paraId="3C656D31" w14:textId="77777777" w:rsidR="00CE2AEE" w:rsidRPr="002304D9" w:rsidRDefault="008E647F" w:rsidP="00E85D1A">
      <w:pPr>
        <w:pStyle w:val="NoSpacing"/>
        <w:spacing w:after="60"/>
        <w:jc w:val="both"/>
      </w:pPr>
      <w:r w:rsidRPr="002304D9">
        <w:t xml:space="preserve">They also provide richness, </w:t>
      </w:r>
      <w:proofErr w:type="gramStart"/>
      <w:r w:rsidRPr="002304D9">
        <w:t>tenderness</w:t>
      </w:r>
      <w:proofErr w:type="gramEnd"/>
      <w:r w:rsidRPr="002304D9">
        <w:t xml:space="preserve"> and colour to the bake. </w:t>
      </w:r>
    </w:p>
    <w:p w14:paraId="4DBC88E9" w14:textId="46126A3A" w:rsidR="008E647F" w:rsidRPr="002304D9" w:rsidRDefault="008E647F" w:rsidP="00E85D1A">
      <w:pPr>
        <w:pStyle w:val="NoSpacing"/>
        <w:spacing w:after="60"/>
        <w:jc w:val="both"/>
        <w:rPr>
          <w:rFonts w:cstheme="minorHAnsi"/>
        </w:rPr>
      </w:pPr>
      <w:r w:rsidRPr="002304D9">
        <w:rPr>
          <w:rFonts w:cstheme="minorHAnsi"/>
        </w:rPr>
        <w:t>They should be used at room temperature rather than cold, as they will beat to a higher volume and will incorporate into the mixture easier, all producing lighter baked goods.</w:t>
      </w:r>
    </w:p>
    <w:p w14:paraId="35FB805A" w14:textId="38827801" w:rsidR="008E647F" w:rsidRPr="002304D9" w:rsidRDefault="008E647F" w:rsidP="00E85D1A">
      <w:pPr>
        <w:pStyle w:val="NoSpacing"/>
        <w:spacing w:after="60"/>
        <w:jc w:val="both"/>
        <w:rPr>
          <w:rFonts w:cstheme="minorHAnsi"/>
        </w:rPr>
      </w:pPr>
      <w:r w:rsidRPr="002304D9">
        <w:rPr>
          <w:rFonts w:cstheme="minorHAnsi"/>
        </w:rPr>
        <w:t>Egg-wash applied to bread for example, gives an appealing golden colour to your bakes &amp; for me colour means flavour!</w:t>
      </w:r>
    </w:p>
    <w:p w14:paraId="0D51110B" w14:textId="77777777" w:rsidR="002304D9" w:rsidRDefault="002304D9" w:rsidP="00415872">
      <w:pPr>
        <w:pBdr>
          <w:bottom w:val="single" w:sz="4" w:space="1" w:color="auto"/>
        </w:pBdr>
        <w:spacing w:after="0"/>
        <w:jc w:val="both"/>
        <w:rPr>
          <w:rStyle w:val="has-inline-color"/>
          <w:rFonts w:cstheme="minorHAnsi"/>
          <w:u w:val="single"/>
        </w:rPr>
      </w:pPr>
    </w:p>
    <w:p w14:paraId="7641ABEF" w14:textId="77777777" w:rsidR="00415872" w:rsidRDefault="00415872" w:rsidP="0050512A">
      <w:pPr>
        <w:spacing w:after="0"/>
        <w:jc w:val="both"/>
        <w:rPr>
          <w:rStyle w:val="has-inline-color"/>
          <w:rFonts w:cstheme="minorHAnsi"/>
          <w:u w:val="single"/>
        </w:rPr>
      </w:pPr>
    </w:p>
    <w:p w14:paraId="0C77DDBB" w14:textId="5473B709" w:rsidR="008E647F" w:rsidRPr="002304D9" w:rsidRDefault="008E647F" w:rsidP="0050512A">
      <w:pPr>
        <w:spacing w:after="0"/>
        <w:jc w:val="both"/>
        <w:rPr>
          <w:rFonts w:cstheme="minorHAnsi"/>
        </w:rPr>
      </w:pPr>
      <w:r w:rsidRPr="002304D9">
        <w:rPr>
          <w:rStyle w:val="has-inline-color"/>
          <w:rFonts w:cstheme="minorHAnsi"/>
          <w:u w:val="single"/>
        </w:rPr>
        <w:t>Milk</w:t>
      </w:r>
    </w:p>
    <w:p w14:paraId="21DAEE1B" w14:textId="77777777" w:rsidR="00415872" w:rsidRDefault="00415872" w:rsidP="00E85D1A">
      <w:pPr>
        <w:pStyle w:val="NoSpacing"/>
        <w:spacing w:after="60"/>
        <w:jc w:val="both"/>
      </w:pPr>
    </w:p>
    <w:p w14:paraId="6D820B06" w14:textId="506DDD98" w:rsidR="008E647F" w:rsidRPr="002304D9" w:rsidRDefault="008E647F" w:rsidP="00E85D1A">
      <w:pPr>
        <w:pStyle w:val="NoSpacing"/>
        <w:spacing w:after="60"/>
        <w:jc w:val="both"/>
      </w:pPr>
      <w:r w:rsidRPr="002304D9">
        <w:t>Milk contains fat &amp; protein, both of which build and support the structure of the bake.  </w:t>
      </w:r>
    </w:p>
    <w:p w14:paraId="30EDD8F2" w14:textId="76CD4491" w:rsidR="008E647F" w:rsidRPr="002304D9" w:rsidRDefault="008E647F" w:rsidP="00E85D1A">
      <w:pPr>
        <w:pStyle w:val="NoSpacing"/>
        <w:spacing w:after="60"/>
        <w:jc w:val="both"/>
      </w:pPr>
      <w:r w:rsidRPr="002304D9">
        <w:t>They also affect the texture of the bread by producing a tender crumb.</w:t>
      </w:r>
    </w:p>
    <w:p w14:paraId="2FA887D1" w14:textId="77777777" w:rsidR="008E647F" w:rsidRPr="002304D9" w:rsidRDefault="008E647F" w:rsidP="00E85D1A">
      <w:pPr>
        <w:pStyle w:val="NoSpacing"/>
        <w:spacing w:after="60"/>
        <w:jc w:val="both"/>
      </w:pPr>
      <w:r w:rsidRPr="002304D9">
        <w:t>A higher fat content in the milk, will increase the flavour of the bake.</w:t>
      </w:r>
    </w:p>
    <w:p w14:paraId="6F6F36D6" w14:textId="77777777" w:rsidR="008E647F" w:rsidRPr="002304D9" w:rsidRDefault="008E647F" w:rsidP="00E85D1A">
      <w:pPr>
        <w:pStyle w:val="NoSpacing"/>
        <w:spacing w:after="60"/>
        <w:jc w:val="both"/>
      </w:pPr>
      <w:r w:rsidRPr="002304D9">
        <w:t>Less than 2% fat content will have a noticeable difference in flavour &amp; texture.</w:t>
      </w:r>
    </w:p>
    <w:p w14:paraId="47B7DADB" w14:textId="6C630BAE" w:rsidR="00D54106" w:rsidRPr="002304D9" w:rsidRDefault="008E647F" w:rsidP="00E85D1A">
      <w:pPr>
        <w:pStyle w:val="NoSpacing"/>
        <w:spacing w:after="60"/>
        <w:jc w:val="both"/>
      </w:pPr>
      <w:r w:rsidRPr="002304D9">
        <w:t>Sugar in milk (lactose), turns the bake a golden brown and adds flavour.</w:t>
      </w:r>
    </w:p>
    <w:p w14:paraId="3CFD9D81" w14:textId="5726E228" w:rsidR="008E647F" w:rsidRPr="002304D9" w:rsidRDefault="008E647F" w:rsidP="0050512A">
      <w:pPr>
        <w:spacing w:after="0"/>
        <w:jc w:val="both"/>
        <w:rPr>
          <w:rFonts w:cstheme="minorHAnsi"/>
        </w:rPr>
      </w:pPr>
    </w:p>
    <w:p w14:paraId="689021F9" w14:textId="5477D038" w:rsidR="008E647F" w:rsidRPr="002304D9" w:rsidRDefault="008E647F" w:rsidP="0050512A">
      <w:pPr>
        <w:spacing w:after="0"/>
        <w:jc w:val="both"/>
        <w:rPr>
          <w:rFonts w:cstheme="minorHAnsi"/>
        </w:rPr>
      </w:pPr>
      <w:r w:rsidRPr="002304D9">
        <w:rPr>
          <w:rStyle w:val="has-inline-color"/>
          <w:rFonts w:cstheme="minorHAnsi"/>
          <w:u w:val="single"/>
        </w:rPr>
        <w:t>Sour Cream</w:t>
      </w:r>
    </w:p>
    <w:p w14:paraId="388EBBBF" w14:textId="77777777" w:rsidR="00415872" w:rsidRDefault="00415872" w:rsidP="00E85D1A">
      <w:pPr>
        <w:spacing w:after="20"/>
        <w:jc w:val="both"/>
        <w:rPr>
          <w:rFonts w:cstheme="minorHAnsi"/>
        </w:rPr>
      </w:pPr>
    </w:p>
    <w:p w14:paraId="7C742B90" w14:textId="66ED4C23" w:rsidR="008E647F" w:rsidRPr="002304D9" w:rsidRDefault="008E647F" w:rsidP="00E85D1A">
      <w:pPr>
        <w:spacing w:after="20"/>
        <w:jc w:val="both"/>
        <w:rPr>
          <w:rFonts w:cstheme="minorHAnsi"/>
        </w:rPr>
      </w:pPr>
      <w:r w:rsidRPr="002304D9">
        <w:rPr>
          <w:rFonts w:cstheme="minorHAnsi"/>
        </w:rPr>
        <w:t>Produces a more tender texture &amp; moisture to the bake.</w:t>
      </w:r>
    </w:p>
    <w:p w14:paraId="0FB838EA" w14:textId="1DEA7D3D" w:rsidR="008E647F" w:rsidRPr="002304D9" w:rsidRDefault="008E647F" w:rsidP="00E85D1A">
      <w:pPr>
        <w:spacing w:after="20"/>
        <w:jc w:val="both"/>
        <w:rPr>
          <w:rFonts w:cstheme="minorHAnsi"/>
        </w:rPr>
      </w:pPr>
      <w:r w:rsidRPr="002304D9">
        <w:rPr>
          <w:rFonts w:cstheme="minorHAnsi"/>
        </w:rPr>
        <w:t>Also provides the acid required to activate the bicarbonate of soda/baking soda.</w:t>
      </w:r>
    </w:p>
    <w:p w14:paraId="296C1764" w14:textId="24D645C6" w:rsidR="008E647F" w:rsidRPr="002304D9" w:rsidRDefault="008E647F" w:rsidP="00E85D1A">
      <w:pPr>
        <w:spacing w:after="20"/>
        <w:jc w:val="both"/>
        <w:rPr>
          <w:rFonts w:cstheme="minorHAnsi"/>
        </w:rPr>
      </w:pPr>
      <w:r w:rsidRPr="002304D9">
        <w:rPr>
          <w:rFonts w:cstheme="minorHAnsi"/>
        </w:rPr>
        <w:t>An alternative is Greek Style yoghurt.</w:t>
      </w:r>
    </w:p>
    <w:p w14:paraId="530D1A91" w14:textId="09BEF1B3" w:rsidR="001961DA" w:rsidRPr="002304D9" w:rsidRDefault="001961DA" w:rsidP="0050512A">
      <w:pPr>
        <w:spacing w:after="0"/>
        <w:jc w:val="both"/>
        <w:rPr>
          <w:rFonts w:cstheme="minorHAnsi"/>
        </w:rPr>
      </w:pPr>
    </w:p>
    <w:p w14:paraId="05795C3D" w14:textId="77777777" w:rsidR="008E647F" w:rsidRPr="002304D9" w:rsidRDefault="008E647F" w:rsidP="0050512A">
      <w:pPr>
        <w:spacing w:after="0"/>
        <w:jc w:val="both"/>
        <w:rPr>
          <w:rFonts w:cstheme="minorHAnsi"/>
        </w:rPr>
      </w:pPr>
      <w:r w:rsidRPr="002304D9">
        <w:rPr>
          <w:rStyle w:val="has-inline-color"/>
          <w:rFonts w:cstheme="minorHAnsi"/>
          <w:u w:val="single"/>
        </w:rPr>
        <w:t>Butter</w:t>
      </w:r>
    </w:p>
    <w:p w14:paraId="6F86DBDE" w14:textId="77777777" w:rsidR="00415872" w:rsidRDefault="00415872" w:rsidP="00E85D1A">
      <w:pPr>
        <w:spacing w:after="40"/>
        <w:jc w:val="both"/>
        <w:rPr>
          <w:rFonts w:cstheme="minorHAnsi"/>
        </w:rPr>
      </w:pPr>
    </w:p>
    <w:p w14:paraId="1BD43ED8" w14:textId="56C570D7" w:rsidR="008E647F" w:rsidRPr="002304D9" w:rsidRDefault="008E647F" w:rsidP="00E85D1A">
      <w:pPr>
        <w:spacing w:after="40"/>
        <w:jc w:val="both"/>
        <w:rPr>
          <w:rFonts w:cstheme="minorHAnsi"/>
        </w:rPr>
      </w:pPr>
      <w:r w:rsidRPr="002304D9">
        <w:rPr>
          <w:rFonts w:cstheme="minorHAnsi"/>
        </w:rPr>
        <w:t>This adds fat and flavour, making the bake tender.</w:t>
      </w:r>
    </w:p>
    <w:p w14:paraId="387B9E2A" w14:textId="3B8221C1" w:rsidR="008E647F" w:rsidRPr="002304D9" w:rsidRDefault="008E647F" w:rsidP="00E85D1A">
      <w:pPr>
        <w:spacing w:after="40"/>
        <w:jc w:val="both"/>
        <w:rPr>
          <w:rFonts w:cstheme="minorHAnsi"/>
        </w:rPr>
      </w:pPr>
      <w:r w:rsidRPr="002304D9">
        <w:rPr>
          <w:rFonts w:cstheme="minorHAnsi"/>
        </w:rPr>
        <w:t>It also provides the moisture, essential during baking.</w:t>
      </w:r>
    </w:p>
    <w:p w14:paraId="796F85D9" w14:textId="3EFC348F" w:rsidR="008E647F" w:rsidRPr="002304D9" w:rsidRDefault="008E647F" w:rsidP="00E85D1A">
      <w:pPr>
        <w:pStyle w:val="NoSpacing"/>
        <w:spacing w:after="40"/>
        <w:jc w:val="both"/>
      </w:pPr>
      <w:r w:rsidRPr="002304D9">
        <w:t xml:space="preserve">Unsalted is best as the percentage of salt in salted butter can vary </w:t>
      </w:r>
      <w:proofErr w:type="gramStart"/>
      <w:r w:rsidRPr="002304D9">
        <w:t>and also</w:t>
      </w:r>
      <w:proofErr w:type="gramEnd"/>
      <w:r w:rsidRPr="002304D9">
        <w:t xml:space="preserve"> has a higher water content than unsalted.  (Salt in butter increases </w:t>
      </w:r>
      <w:r w:rsidR="001961DA" w:rsidRPr="002304D9">
        <w:t>its</w:t>
      </w:r>
      <w:r w:rsidRPr="002304D9">
        <w:t xml:space="preserve"> shelf-life). </w:t>
      </w:r>
    </w:p>
    <w:p w14:paraId="466ED8CE" w14:textId="77777777" w:rsidR="008E647F" w:rsidRPr="002304D9" w:rsidRDefault="008E647F" w:rsidP="00E85D1A">
      <w:pPr>
        <w:spacing w:after="40"/>
        <w:jc w:val="both"/>
        <w:rPr>
          <w:rFonts w:cstheme="minorHAnsi"/>
        </w:rPr>
      </w:pPr>
      <w:r w:rsidRPr="002304D9">
        <w:rPr>
          <w:rFonts w:cstheme="minorHAnsi"/>
        </w:rPr>
        <w:t>You can also control the salt intake using unsalted.</w:t>
      </w:r>
    </w:p>
    <w:p w14:paraId="25804429" w14:textId="4D8055FC" w:rsidR="008E647F" w:rsidRPr="002304D9" w:rsidRDefault="008E647F" w:rsidP="00E85D1A">
      <w:pPr>
        <w:spacing w:after="40"/>
        <w:jc w:val="both"/>
        <w:rPr>
          <w:rFonts w:cstheme="minorHAnsi"/>
        </w:rPr>
      </w:pPr>
      <w:r w:rsidRPr="002304D9">
        <w:rPr>
          <w:rFonts w:cstheme="minorHAnsi"/>
        </w:rPr>
        <w:t>Unsalted butter has a higher fat content and so gives a better texture and less dry crumbly bake.</w:t>
      </w:r>
    </w:p>
    <w:p w14:paraId="44C38CE5" w14:textId="0520337C" w:rsidR="008E647F" w:rsidRPr="002304D9" w:rsidRDefault="008E647F" w:rsidP="0050512A">
      <w:pPr>
        <w:spacing w:after="0"/>
        <w:jc w:val="both"/>
        <w:rPr>
          <w:rFonts w:cstheme="minorHAnsi"/>
        </w:rPr>
      </w:pPr>
    </w:p>
    <w:p w14:paraId="1D010948" w14:textId="354327E4" w:rsidR="008E647F" w:rsidRPr="002304D9" w:rsidRDefault="008E647F" w:rsidP="0050512A">
      <w:pPr>
        <w:spacing w:after="0"/>
        <w:jc w:val="both"/>
        <w:rPr>
          <w:rFonts w:cstheme="minorHAnsi"/>
        </w:rPr>
      </w:pPr>
      <w:r w:rsidRPr="002304D9">
        <w:rPr>
          <w:rStyle w:val="has-inline-color"/>
          <w:rFonts w:cstheme="minorHAnsi"/>
          <w:u w:val="single"/>
        </w:rPr>
        <w:t>Buttermilk</w:t>
      </w:r>
    </w:p>
    <w:p w14:paraId="5C8B9C0D" w14:textId="77777777" w:rsidR="00415872" w:rsidRDefault="00415872" w:rsidP="00E85D1A">
      <w:pPr>
        <w:spacing w:after="40"/>
        <w:jc w:val="both"/>
        <w:rPr>
          <w:rFonts w:cstheme="minorHAnsi"/>
        </w:rPr>
      </w:pPr>
    </w:p>
    <w:p w14:paraId="4BCDCBB3" w14:textId="23ADC5D7" w:rsidR="008E647F" w:rsidRPr="002304D9" w:rsidRDefault="008E647F" w:rsidP="00E85D1A">
      <w:pPr>
        <w:spacing w:after="40"/>
        <w:jc w:val="both"/>
        <w:rPr>
          <w:rFonts w:cstheme="minorHAnsi"/>
        </w:rPr>
      </w:pPr>
      <w:r w:rsidRPr="002304D9">
        <w:rPr>
          <w:rFonts w:cstheme="minorHAnsi"/>
        </w:rPr>
        <w:t>This is thick, creamy cultured milk, curdled by the acid and provides flavour as well as texture.</w:t>
      </w:r>
    </w:p>
    <w:p w14:paraId="310C62E0" w14:textId="1AEAC8F3" w:rsidR="008E647F" w:rsidRPr="002304D9" w:rsidRDefault="008E647F" w:rsidP="00E85D1A">
      <w:pPr>
        <w:spacing w:after="40"/>
        <w:jc w:val="both"/>
        <w:rPr>
          <w:rFonts w:cstheme="minorHAnsi"/>
        </w:rPr>
      </w:pPr>
      <w:r w:rsidRPr="002304D9">
        <w:rPr>
          <w:rFonts w:cstheme="minorHAnsi"/>
        </w:rPr>
        <w:t>It also supplies the acid needed to activate baking soda/bicarbonate of soda.</w:t>
      </w:r>
    </w:p>
    <w:p w14:paraId="433A04D7" w14:textId="798954CB" w:rsidR="008E647F" w:rsidRPr="002304D9" w:rsidRDefault="008E647F" w:rsidP="00E85D1A">
      <w:pPr>
        <w:spacing w:after="40"/>
        <w:jc w:val="both"/>
        <w:rPr>
          <w:rFonts w:cstheme="minorHAnsi"/>
        </w:rPr>
      </w:pPr>
      <w:r w:rsidRPr="002304D9">
        <w:rPr>
          <w:rFonts w:cstheme="minorHAnsi"/>
        </w:rPr>
        <w:t xml:space="preserve">In baking, you can achieve this acidity by adding lemon juice or </w:t>
      </w:r>
      <w:r w:rsidR="00FE2C27" w:rsidRPr="002304D9">
        <w:rPr>
          <w:rFonts w:cstheme="minorHAnsi"/>
        </w:rPr>
        <w:t>vinegar</w:t>
      </w:r>
      <w:r w:rsidRPr="002304D9">
        <w:rPr>
          <w:rFonts w:cstheme="minorHAnsi"/>
        </w:rPr>
        <w:t xml:space="preserve"> to regular milk (</w:t>
      </w:r>
      <w:hyperlink r:id="rId5" w:tgtFrame="_blank" w:history="1">
        <w:r w:rsidRPr="002304D9">
          <w:rPr>
            <w:rStyle w:val="Hyperlink"/>
            <w:rFonts w:cstheme="minorHAnsi"/>
          </w:rPr>
          <w:t>see video</w:t>
        </w:r>
      </w:hyperlink>
      <w:r w:rsidRPr="002304D9">
        <w:rPr>
          <w:rFonts w:cstheme="minorHAnsi"/>
        </w:rPr>
        <w:t>)</w:t>
      </w:r>
    </w:p>
    <w:p w14:paraId="43E52E9B" w14:textId="7D4B1958" w:rsidR="008E647F" w:rsidRPr="002304D9" w:rsidRDefault="008E647F" w:rsidP="0050512A">
      <w:pPr>
        <w:pBdr>
          <w:bottom w:val="single" w:sz="4" w:space="1" w:color="auto"/>
        </w:pBdr>
        <w:spacing w:after="0"/>
        <w:jc w:val="both"/>
        <w:rPr>
          <w:rFonts w:cstheme="minorHAnsi"/>
        </w:rPr>
      </w:pPr>
    </w:p>
    <w:p w14:paraId="4A39BCA9" w14:textId="77777777" w:rsidR="008E647F" w:rsidRPr="002304D9" w:rsidRDefault="008E647F" w:rsidP="0050512A">
      <w:pPr>
        <w:spacing w:after="0"/>
        <w:jc w:val="both"/>
        <w:rPr>
          <w:rFonts w:cstheme="minorHAnsi"/>
        </w:rPr>
      </w:pPr>
      <w:r w:rsidRPr="002304D9">
        <w:rPr>
          <w:rStyle w:val="has-inline-color"/>
          <w:rFonts w:cstheme="minorHAnsi"/>
          <w:color w:val="FF0000"/>
          <w:u w:val="single"/>
        </w:rPr>
        <w:lastRenderedPageBreak/>
        <w:t>COOKING OILS</w:t>
      </w:r>
    </w:p>
    <w:p w14:paraId="02592E32" w14:textId="77777777" w:rsidR="00415872" w:rsidRDefault="00415872" w:rsidP="00E85D1A">
      <w:pPr>
        <w:spacing w:after="40"/>
        <w:jc w:val="both"/>
        <w:rPr>
          <w:rFonts w:cstheme="minorHAnsi"/>
        </w:rPr>
      </w:pPr>
    </w:p>
    <w:p w14:paraId="24077CC2" w14:textId="323DA7C0" w:rsidR="008E647F" w:rsidRPr="002304D9" w:rsidRDefault="008E647F" w:rsidP="00E85D1A">
      <w:pPr>
        <w:spacing w:after="40"/>
        <w:jc w:val="both"/>
        <w:rPr>
          <w:rFonts w:cstheme="minorHAnsi"/>
        </w:rPr>
      </w:pPr>
      <w:r w:rsidRPr="002304D9">
        <w:rPr>
          <w:rFonts w:cstheme="minorHAnsi"/>
        </w:rPr>
        <w:t>Oils provide fat as well as moisture and therefore produce a more tender bake.</w:t>
      </w:r>
    </w:p>
    <w:p w14:paraId="4E49DE64" w14:textId="77777777" w:rsidR="008E647F" w:rsidRPr="002304D9" w:rsidRDefault="008E647F" w:rsidP="00E85D1A">
      <w:pPr>
        <w:spacing w:after="40"/>
        <w:jc w:val="both"/>
        <w:rPr>
          <w:rFonts w:cstheme="minorHAnsi"/>
        </w:rPr>
      </w:pPr>
      <w:r w:rsidRPr="002304D9">
        <w:rPr>
          <w:rFonts w:cstheme="minorHAnsi"/>
        </w:rPr>
        <w:t>It does not however, help with leavening, as it can’t be creamed to incorporate air.</w:t>
      </w:r>
    </w:p>
    <w:p w14:paraId="02E579D9" w14:textId="371DEE40" w:rsidR="008E647F" w:rsidRPr="002304D9" w:rsidRDefault="00000000" w:rsidP="0050512A">
      <w:pPr>
        <w:spacing w:after="0"/>
        <w:jc w:val="both"/>
        <w:rPr>
          <w:rFonts w:cstheme="minorHAnsi"/>
        </w:rPr>
      </w:pPr>
      <w:r w:rsidRPr="002304D9">
        <w:rPr>
          <w:rFonts w:cstheme="minorHAnsi"/>
        </w:rPr>
        <w:pict w14:anchorId="4E60D6F3">
          <v:rect id="_x0000_i1035" style="width:0;height:1.5pt" o:hralign="center" o:bullet="t" o:hrstd="t" o:hr="t" fillcolor="#a0a0a0" stroked="f"/>
        </w:pict>
      </w:r>
    </w:p>
    <w:p w14:paraId="420418F1" w14:textId="77777777" w:rsidR="00415872" w:rsidRDefault="00415872" w:rsidP="0050512A">
      <w:pPr>
        <w:spacing w:after="0"/>
        <w:jc w:val="both"/>
        <w:rPr>
          <w:rStyle w:val="has-inline-color"/>
          <w:rFonts w:cstheme="minorHAnsi"/>
          <w:color w:val="FF0000"/>
          <w:u w:val="single"/>
        </w:rPr>
      </w:pPr>
    </w:p>
    <w:p w14:paraId="293CF707" w14:textId="72EE7B7B" w:rsidR="008E647F" w:rsidRPr="002304D9" w:rsidRDefault="008E647F" w:rsidP="0050512A">
      <w:pPr>
        <w:spacing w:after="0"/>
        <w:jc w:val="both"/>
        <w:rPr>
          <w:rFonts w:cstheme="minorHAnsi"/>
        </w:rPr>
      </w:pPr>
      <w:r w:rsidRPr="002304D9">
        <w:rPr>
          <w:rStyle w:val="has-inline-color"/>
          <w:rFonts w:cstheme="minorHAnsi"/>
          <w:color w:val="FF0000"/>
          <w:u w:val="single"/>
        </w:rPr>
        <w:t>SUGAR</w:t>
      </w:r>
    </w:p>
    <w:p w14:paraId="716BD3DF" w14:textId="77777777" w:rsidR="00415872" w:rsidRDefault="00415872" w:rsidP="00E85D1A">
      <w:pPr>
        <w:spacing w:after="40"/>
        <w:jc w:val="both"/>
        <w:rPr>
          <w:rFonts w:cstheme="minorHAnsi"/>
        </w:rPr>
      </w:pPr>
    </w:p>
    <w:p w14:paraId="22DDA129" w14:textId="324DE58B" w:rsidR="008E647F" w:rsidRPr="002304D9" w:rsidRDefault="008E647F" w:rsidP="00E85D1A">
      <w:pPr>
        <w:spacing w:after="40"/>
        <w:jc w:val="both"/>
        <w:rPr>
          <w:rFonts w:cstheme="minorHAnsi"/>
        </w:rPr>
      </w:pPr>
      <w:r w:rsidRPr="002304D9">
        <w:rPr>
          <w:rFonts w:cstheme="minorHAnsi"/>
        </w:rPr>
        <w:t>This provides not only sweetness and flavour, but also aids structure and makes the bake tender.</w:t>
      </w:r>
    </w:p>
    <w:p w14:paraId="2B7C5EAA" w14:textId="77777777" w:rsidR="008E647F" w:rsidRPr="002304D9" w:rsidRDefault="008E647F" w:rsidP="00E85D1A">
      <w:pPr>
        <w:spacing w:after="40"/>
        <w:jc w:val="both"/>
        <w:rPr>
          <w:rFonts w:cstheme="minorHAnsi"/>
        </w:rPr>
      </w:pPr>
      <w:r w:rsidRPr="002304D9">
        <w:rPr>
          <w:rFonts w:cstheme="minorHAnsi"/>
        </w:rPr>
        <w:t>Sugar also enhances the texture and crumb of the bake.</w:t>
      </w:r>
    </w:p>
    <w:p w14:paraId="5D485F25" w14:textId="78B6E17D" w:rsidR="008E647F" w:rsidRPr="002304D9" w:rsidRDefault="008E647F" w:rsidP="00E85D1A">
      <w:pPr>
        <w:spacing w:after="40"/>
        <w:jc w:val="both"/>
        <w:rPr>
          <w:rFonts w:cstheme="minorHAnsi"/>
        </w:rPr>
      </w:pPr>
      <w:r w:rsidRPr="002304D9">
        <w:rPr>
          <w:rFonts w:cstheme="minorHAnsi"/>
        </w:rPr>
        <w:t xml:space="preserve">It attracts </w:t>
      </w:r>
      <w:r w:rsidR="00F14B07" w:rsidRPr="002304D9">
        <w:rPr>
          <w:rFonts w:cstheme="minorHAnsi"/>
        </w:rPr>
        <w:t>&amp;</w:t>
      </w:r>
      <w:r w:rsidRPr="002304D9">
        <w:rPr>
          <w:rFonts w:cstheme="minorHAnsi"/>
        </w:rPr>
        <w:t xml:space="preserve"> retains moisture,</w:t>
      </w:r>
      <w:r w:rsidR="00F14B07" w:rsidRPr="002304D9">
        <w:rPr>
          <w:rFonts w:cstheme="minorHAnsi"/>
        </w:rPr>
        <w:t xml:space="preserve"> </w:t>
      </w:r>
      <w:proofErr w:type="gramStart"/>
      <w:r w:rsidRPr="002304D9">
        <w:rPr>
          <w:rFonts w:cstheme="minorHAnsi"/>
        </w:rPr>
        <w:t>prolong</w:t>
      </w:r>
      <w:r w:rsidR="00F14B07" w:rsidRPr="002304D9">
        <w:rPr>
          <w:rFonts w:cstheme="minorHAnsi"/>
        </w:rPr>
        <w:t xml:space="preserve">ing </w:t>
      </w:r>
      <w:r w:rsidRPr="002304D9">
        <w:rPr>
          <w:rFonts w:cstheme="minorHAnsi"/>
        </w:rPr>
        <w:t xml:space="preserve"> freshness</w:t>
      </w:r>
      <w:proofErr w:type="gramEnd"/>
      <w:r w:rsidRPr="002304D9">
        <w:rPr>
          <w:rFonts w:cstheme="minorHAnsi"/>
        </w:rPr>
        <w:t xml:space="preserve"> of the baked goods.</w:t>
      </w:r>
    </w:p>
    <w:p w14:paraId="3C7701E8" w14:textId="77777777" w:rsidR="008E647F" w:rsidRPr="002304D9" w:rsidRDefault="008E647F" w:rsidP="00E85D1A">
      <w:pPr>
        <w:spacing w:after="40"/>
        <w:jc w:val="both"/>
        <w:rPr>
          <w:rFonts w:cstheme="minorHAnsi"/>
        </w:rPr>
      </w:pPr>
      <w:r w:rsidRPr="002304D9">
        <w:rPr>
          <w:rFonts w:cstheme="minorHAnsi"/>
        </w:rPr>
        <w:t xml:space="preserve">Sugar is also important for yeast to feed off and assist growth. </w:t>
      </w:r>
    </w:p>
    <w:p w14:paraId="3C90F799" w14:textId="77777777" w:rsidR="008E647F" w:rsidRPr="002304D9" w:rsidRDefault="008E647F" w:rsidP="00E85D1A">
      <w:pPr>
        <w:spacing w:after="40"/>
        <w:jc w:val="both"/>
        <w:rPr>
          <w:rFonts w:cstheme="minorHAnsi"/>
        </w:rPr>
      </w:pPr>
      <w:r w:rsidRPr="002304D9">
        <w:rPr>
          <w:rFonts w:cstheme="minorHAnsi"/>
        </w:rPr>
        <w:t>Brown sugar also interacts with baking soda causing the batter to rise.  </w:t>
      </w:r>
    </w:p>
    <w:p w14:paraId="6DBAC9AB" w14:textId="5837E7EF" w:rsidR="00D54106" w:rsidRPr="002304D9" w:rsidRDefault="008E647F" w:rsidP="00BF031E">
      <w:pPr>
        <w:pStyle w:val="NoSpacing"/>
        <w:spacing w:after="40"/>
        <w:jc w:val="both"/>
      </w:pPr>
      <w:r w:rsidRPr="002304D9">
        <w:t>When creamed together with the butter, the small sugar grains provide friction and increase air, leading to a lighter and tender texture of our bake.</w:t>
      </w:r>
    </w:p>
    <w:p w14:paraId="73C98F5E" w14:textId="77777777" w:rsidR="00F14B07" w:rsidRPr="002304D9" w:rsidRDefault="00F14B07" w:rsidP="0050512A">
      <w:pPr>
        <w:pBdr>
          <w:bottom w:val="single" w:sz="4" w:space="1" w:color="auto"/>
        </w:pBdr>
        <w:spacing w:after="0"/>
        <w:jc w:val="both"/>
        <w:rPr>
          <w:rFonts w:cstheme="minorHAnsi"/>
        </w:rPr>
      </w:pPr>
    </w:p>
    <w:p w14:paraId="21AB4591" w14:textId="77777777" w:rsidR="00BF031E" w:rsidRDefault="00BF031E" w:rsidP="0050512A">
      <w:pPr>
        <w:spacing w:after="0"/>
        <w:jc w:val="both"/>
        <w:rPr>
          <w:rStyle w:val="has-inline-color"/>
          <w:rFonts w:cstheme="minorHAnsi"/>
          <w:color w:val="FF0000"/>
          <w:u w:val="single"/>
        </w:rPr>
      </w:pPr>
    </w:p>
    <w:p w14:paraId="0B9341AB" w14:textId="507B34F4" w:rsidR="008E647F" w:rsidRPr="002304D9" w:rsidRDefault="008E647F" w:rsidP="00BF031E">
      <w:pPr>
        <w:spacing w:after="80"/>
        <w:jc w:val="both"/>
        <w:rPr>
          <w:rFonts w:cstheme="minorHAnsi"/>
        </w:rPr>
      </w:pPr>
      <w:r w:rsidRPr="002304D9">
        <w:rPr>
          <w:rStyle w:val="has-inline-color"/>
          <w:rFonts w:cstheme="minorHAnsi"/>
          <w:color w:val="FF0000"/>
          <w:u w:val="single"/>
        </w:rPr>
        <w:t>‘CREAMING’ INGREDIENTS TOGETHER</w:t>
      </w:r>
    </w:p>
    <w:p w14:paraId="71F0946C" w14:textId="77777777" w:rsidR="00415872" w:rsidRDefault="00415872" w:rsidP="00BF031E">
      <w:pPr>
        <w:spacing w:after="40"/>
        <w:jc w:val="both"/>
        <w:rPr>
          <w:rFonts w:cstheme="minorHAnsi"/>
        </w:rPr>
      </w:pPr>
    </w:p>
    <w:p w14:paraId="2B4AEC1A" w14:textId="50AC02B4" w:rsidR="008E647F" w:rsidRPr="002304D9" w:rsidRDefault="008E647F" w:rsidP="00BF031E">
      <w:pPr>
        <w:spacing w:after="40"/>
        <w:jc w:val="both"/>
        <w:rPr>
          <w:rFonts w:cstheme="minorHAnsi"/>
        </w:rPr>
      </w:pPr>
      <w:r w:rsidRPr="002304D9">
        <w:rPr>
          <w:rFonts w:cstheme="minorHAnsi"/>
        </w:rPr>
        <w:t xml:space="preserve">This is simply beating the softened butter </w:t>
      </w:r>
      <w:r w:rsidR="00F14B07" w:rsidRPr="002304D9">
        <w:rPr>
          <w:rFonts w:cstheme="minorHAnsi"/>
        </w:rPr>
        <w:t>&amp;</w:t>
      </w:r>
      <w:r w:rsidRPr="002304D9">
        <w:rPr>
          <w:rFonts w:cstheme="minorHAnsi"/>
        </w:rPr>
        <w:t xml:space="preserve"> sugar together, till soft, creamy </w:t>
      </w:r>
      <w:r w:rsidR="00F14B07" w:rsidRPr="002304D9">
        <w:rPr>
          <w:rFonts w:cstheme="minorHAnsi"/>
        </w:rPr>
        <w:t>&amp;</w:t>
      </w:r>
      <w:r w:rsidRPr="002304D9">
        <w:rPr>
          <w:rFonts w:cstheme="minorHAnsi"/>
        </w:rPr>
        <w:t xml:space="preserve"> paler in colour. </w:t>
      </w:r>
    </w:p>
    <w:p w14:paraId="74507703" w14:textId="77777777" w:rsidR="008E647F" w:rsidRPr="002304D9" w:rsidRDefault="008E647F" w:rsidP="00BF031E">
      <w:pPr>
        <w:spacing w:after="40"/>
        <w:jc w:val="both"/>
        <w:rPr>
          <w:rFonts w:cstheme="minorHAnsi"/>
        </w:rPr>
      </w:pPr>
      <w:r w:rsidRPr="002304D9">
        <w:rPr>
          <w:rFonts w:cstheme="minorHAnsi"/>
        </w:rPr>
        <w:t> This method thoroughly combines the sugar and butter before adding any other ingredients.</w:t>
      </w:r>
    </w:p>
    <w:p w14:paraId="4DF29890" w14:textId="77777777" w:rsidR="008E647F" w:rsidRPr="002304D9" w:rsidRDefault="008E647F" w:rsidP="00BF031E">
      <w:pPr>
        <w:spacing w:after="40"/>
        <w:jc w:val="both"/>
        <w:rPr>
          <w:rFonts w:cstheme="minorHAnsi"/>
        </w:rPr>
      </w:pPr>
      <w:r w:rsidRPr="002304D9">
        <w:rPr>
          <w:rFonts w:cstheme="minorHAnsi"/>
        </w:rPr>
        <w:t>It incorporates air into the batter, resulting in a lighter bake.</w:t>
      </w:r>
    </w:p>
    <w:p w14:paraId="6ED3AA7F" w14:textId="77777777" w:rsidR="008E647F" w:rsidRPr="002304D9" w:rsidRDefault="008E647F" w:rsidP="00BF031E">
      <w:pPr>
        <w:spacing w:after="40"/>
        <w:jc w:val="both"/>
        <w:rPr>
          <w:rFonts w:cstheme="minorHAnsi"/>
        </w:rPr>
      </w:pPr>
      <w:r w:rsidRPr="002304D9">
        <w:rPr>
          <w:rFonts w:cstheme="minorHAnsi"/>
        </w:rPr>
        <w:t>This process also begins the dissolving of the sugar into the butter.</w:t>
      </w:r>
    </w:p>
    <w:p w14:paraId="4940B057" w14:textId="77777777" w:rsidR="008E647F" w:rsidRPr="002304D9" w:rsidRDefault="008E647F" w:rsidP="00BF031E">
      <w:pPr>
        <w:spacing w:after="40"/>
        <w:jc w:val="both"/>
        <w:rPr>
          <w:rFonts w:cstheme="minorHAnsi"/>
        </w:rPr>
      </w:pPr>
      <w:r w:rsidRPr="002304D9">
        <w:rPr>
          <w:rFonts w:cstheme="minorHAnsi"/>
        </w:rPr>
        <w:t>The butter should be soft (65f/18.3c</w:t>
      </w:r>
      <w:proofErr w:type="gramStart"/>
      <w:r w:rsidRPr="002304D9">
        <w:rPr>
          <w:rFonts w:cstheme="minorHAnsi"/>
        </w:rPr>
        <w:t>)  when</w:t>
      </w:r>
      <w:proofErr w:type="gramEnd"/>
      <w:r w:rsidRPr="002304D9">
        <w:rPr>
          <w:rFonts w:cstheme="minorHAnsi"/>
        </w:rPr>
        <w:t xml:space="preserve"> it will cream better &amp; hold more air. </w:t>
      </w:r>
    </w:p>
    <w:p w14:paraId="51B9CA27" w14:textId="77777777" w:rsidR="008E647F" w:rsidRPr="002304D9" w:rsidRDefault="008E647F" w:rsidP="00BF031E">
      <w:pPr>
        <w:spacing w:after="40"/>
        <w:jc w:val="both"/>
        <w:rPr>
          <w:rFonts w:cstheme="minorHAnsi"/>
        </w:rPr>
      </w:pPr>
      <w:r w:rsidRPr="002304D9">
        <w:rPr>
          <w:rFonts w:cstheme="minorHAnsi"/>
        </w:rPr>
        <w:t>Too soft and the butter won’t hold much air and produce a dense bake.</w:t>
      </w:r>
    </w:p>
    <w:p w14:paraId="59A05A0F" w14:textId="77777777" w:rsidR="00CE2AEE" w:rsidRPr="002304D9" w:rsidRDefault="008E647F" w:rsidP="00BF031E">
      <w:pPr>
        <w:pStyle w:val="NoSpacing"/>
        <w:spacing w:after="40"/>
        <w:jc w:val="both"/>
      </w:pPr>
      <w:r w:rsidRPr="002304D9">
        <w:t>Eggs should be added gradually, then the flour and liquid in small batches to reduce the chances of deflating the batter.</w:t>
      </w:r>
    </w:p>
    <w:p w14:paraId="43C970F1" w14:textId="77ABD6E6" w:rsidR="008E647F" w:rsidRPr="002304D9" w:rsidRDefault="008E647F" w:rsidP="00BF031E">
      <w:pPr>
        <w:pStyle w:val="NoSpacing"/>
        <w:spacing w:after="40"/>
        <w:jc w:val="both"/>
      </w:pPr>
      <w:r w:rsidRPr="002304D9">
        <w:rPr>
          <w:rFonts w:cstheme="minorHAnsi"/>
        </w:rPr>
        <w:t>Folding ingredients in also helps reduce the deflation of the batter.  </w:t>
      </w:r>
    </w:p>
    <w:p w14:paraId="21FE93B0" w14:textId="6248DC32" w:rsidR="008E647F" w:rsidRPr="002304D9" w:rsidRDefault="008E647F" w:rsidP="00BF031E">
      <w:pPr>
        <w:pStyle w:val="NoSpacing"/>
        <w:spacing w:after="40"/>
      </w:pPr>
      <w:r w:rsidRPr="002304D9">
        <w:t>Fold in in a figure ‘8’, as if you were writing a number 8 in the batter. </w:t>
      </w:r>
    </w:p>
    <w:p w14:paraId="15A00526" w14:textId="337CA430" w:rsidR="008E647F" w:rsidRPr="002304D9" w:rsidRDefault="00000000" w:rsidP="0050512A">
      <w:pPr>
        <w:pStyle w:val="NoSpacing"/>
      </w:pPr>
      <w:r w:rsidRPr="002304D9">
        <w:pict w14:anchorId="3AA7B6D1">
          <v:rect id="_x0000_i1036" style="width:0;height:1.5pt" o:hralign="center" o:hrstd="t" o:hr="t" fillcolor="#a0a0a0" stroked="f"/>
        </w:pict>
      </w:r>
    </w:p>
    <w:p w14:paraId="754B6590" w14:textId="77777777" w:rsidR="00CE2AEE" w:rsidRPr="002304D9" w:rsidRDefault="00CE2AEE" w:rsidP="0050512A">
      <w:pPr>
        <w:spacing w:after="0"/>
        <w:jc w:val="both"/>
        <w:rPr>
          <w:rFonts w:cstheme="minorHAnsi"/>
        </w:rPr>
      </w:pPr>
    </w:p>
    <w:p w14:paraId="4464B4DA" w14:textId="77777777" w:rsidR="00415872" w:rsidRDefault="00415872" w:rsidP="00BF031E">
      <w:pPr>
        <w:pStyle w:val="NoSpacing"/>
        <w:spacing w:after="120"/>
        <w:jc w:val="both"/>
      </w:pPr>
    </w:p>
    <w:p w14:paraId="36F23B3A" w14:textId="357AD5B1" w:rsidR="008E647F" w:rsidRPr="002304D9" w:rsidRDefault="008E647F" w:rsidP="00BF031E">
      <w:pPr>
        <w:pStyle w:val="NoSpacing"/>
        <w:spacing w:after="120"/>
        <w:jc w:val="both"/>
      </w:pPr>
      <w:r w:rsidRPr="002304D9">
        <w:t xml:space="preserve">By understanding how ingredients work and interact, it can help us understand why maybe something didn’t bake as we had hoped.  These are important reactions (or relationships) and where the chemistry of baking comes into play.  It’s not always about things we do as a baker or don’t do, it’s whether we have supported these reactions to enable them to occur.  In other words, combining the correct ingredients </w:t>
      </w:r>
      <w:r w:rsidR="00F14B07" w:rsidRPr="002304D9">
        <w:t>&amp;</w:t>
      </w:r>
      <w:r w:rsidRPr="002304D9">
        <w:t xml:space="preserve"> in the correct manner, so as not to undo these special reactions that have occurred.</w:t>
      </w:r>
    </w:p>
    <w:p w14:paraId="642C2CC8" w14:textId="77777777" w:rsidR="00BF031E" w:rsidRDefault="00BF031E" w:rsidP="0050512A">
      <w:pPr>
        <w:spacing w:after="0"/>
        <w:jc w:val="both"/>
        <w:rPr>
          <w:rStyle w:val="Strong"/>
          <w:rFonts w:cstheme="minorHAnsi"/>
          <w:b w:val="0"/>
          <w:bCs w:val="0"/>
        </w:rPr>
      </w:pPr>
    </w:p>
    <w:p w14:paraId="1A553864" w14:textId="0A0E5DAB" w:rsidR="008E647F" w:rsidRPr="002304D9" w:rsidRDefault="008E647F" w:rsidP="0050512A">
      <w:pPr>
        <w:spacing w:after="0"/>
        <w:jc w:val="both"/>
        <w:rPr>
          <w:rFonts w:cstheme="minorHAnsi"/>
        </w:rPr>
      </w:pPr>
      <w:r w:rsidRPr="002304D9">
        <w:rPr>
          <w:rStyle w:val="Strong"/>
          <w:rFonts w:cstheme="minorHAnsi"/>
          <w:b w:val="0"/>
          <w:bCs w:val="0"/>
        </w:rPr>
        <w:t>Thanks for reading.</w:t>
      </w:r>
    </w:p>
    <w:p w14:paraId="6C244E62" w14:textId="77777777" w:rsidR="00BF031E" w:rsidRDefault="00BF031E" w:rsidP="0050512A">
      <w:pPr>
        <w:spacing w:after="0"/>
        <w:jc w:val="both"/>
        <w:rPr>
          <w:rStyle w:val="Strong"/>
          <w:rFonts w:cstheme="minorHAnsi"/>
          <w:i/>
          <w:iCs/>
        </w:rPr>
      </w:pPr>
    </w:p>
    <w:p w14:paraId="52611DD5" w14:textId="0DBECF53" w:rsidR="008E647F" w:rsidRPr="002304D9" w:rsidRDefault="008E647F" w:rsidP="0050512A">
      <w:pPr>
        <w:spacing w:after="0"/>
        <w:jc w:val="both"/>
        <w:rPr>
          <w:rFonts w:cstheme="minorHAnsi"/>
          <w:b/>
          <w:bCs/>
        </w:rPr>
      </w:pPr>
      <w:r w:rsidRPr="002304D9">
        <w:rPr>
          <w:rStyle w:val="Strong"/>
          <w:rFonts w:cstheme="minorHAnsi"/>
          <w:i/>
          <w:iCs/>
        </w:rPr>
        <w:t>Happy Baking &amp; Making</w:t>
      </w:r>
    </w:p>
    <w:p w14:paraId="72C2557C" w14:textId="77777777" w:rsidR="008E647F" w:rsidRPr="002304D9" w:rsidRDefault="008E647F" w:rsidP="0050512A">
      <w:pPr>
        <w:spacing w:after="0"/>
        <w:jc w:val="both"/>
        <w:rPr>
          <w:rFonts w:cstheme="minorHAnsi"/>
          <w:b/>
          <w:bCs/>
        </w:rPr>
      </w:pPr>
      <w:r w:rsidRPr="002304D9">
        <w:rPr>
          <w:rStyle w:val="Strong"/>
          <w:rFonts w:cstheme="minorHAnsi"/>
          <w:i/>
          <w:iCs/>
        </w:rPr>
        <w:t>Happy Memories &amp; Tummies!</w:t>
      </w:r>
    </w:p>
    <w:p w14:paraId="772EEE4F" w14:textId="77777777" w:rsidR="00BF031E" w:rsidRDefault="00BF031E" w:rsidP="0050512A">
      <w:pPr>
        <w:spacing w:after="0"/>
        <w:jc w:val="both"/>
        <w:rPr>
          <w:rStyle w:val="has-inline-color"/>
          <w:rFonts w:cstheme="minorHAnsi"/>
          <w:i/>
          <w:iCs/>
          <w:color w:val="FF0000"/>
        </w:rPr>
      </w:pPr>
    </w:p>
    <w:p w14:paraId="24565F79" w14:textId="47DFFE63" w:rsidR="008E647F" w:rsidRPr="002304D9" w:rsidRDefault="008E647F" w:rsidP="0050512A">
      <w:pPr>
        <w:spacing w:after="0"/>
        <w:jc w:val="both"/>
        <w:rPr>
          <w:rFonts w:cstheme="minorHAnsi"/>
          <w:b/>
          <w:bCs/>
        </w:rPr>
      </w:pPr>
      <w:r w:rsidRPr="002304D9">
        <w:rPr>
          <w:rStyle w:val="has-inline-color"/>
          <w:rFonts w:cstheme="minorHAnsi"/>
          <w:i/>
          <w:iCs/>
          <w:color w:val="FF0000"/>
        </w:rPr>
        <w:t>Caro x</w:t>
      </w:r>
    </w:p>
    <w:p w14:paraId="741D652D" w14:textId="2BDCB60D" w:rsidR="00FC58A1" w:rsidRPr="002304D9" w:rsidRDefault="00FC58A1" w:rsidP="0050512A">
      <w:pPr>
        <w:spacing w:after="0"/>
        <w:jc w:val="both"/>
        <w:rPr>
          <w:rFonts w:cstheme="minorHAnsi"/>
        </w:rPr>
      </w:pPr>
    </w:p>
    <w:sectPr w:rsidR="00FC58A1" w:rsidRPr="002304D9" w:rsidSect="008E64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096" style="width:0;height:1.5pt" o:hralign="center" o:bullet="t" o:hrstd="t" o:hr="t" fillcolor="#a0a0a0" stroked="f"/>
    </w:pict>
  </w:numPicBullet>
  <w:numPicBullet w:numPicBulletId="1">
    <w:pict>
      <v:rect id="_x0000_i2097" style="width:0;height:1.5pt" o:hralign="center" o:bullet="t" o:hrstd="t" o:hr="t" fillcolor="#a0a0a0" stroked="f"/>
    </w:pict>
  </w:numPicBullet>
  <w:numPicBullet w:numPicBulletId="2">
    <w:pict>
      <v:rect id="_x0000_i2098" style="width:0;height:1.5pt" o:hralign="center" o:bullet="t" o:hrstd="t" o:hr="t" fillcolor="#a0a0a0" stroked="f"/>
    </w:pict>
  </w:numPicBullet>
  <w:numPicBullet w:numPicBulletId="3">
    <w:pict>
      <v:rect id="_x0000_i2099" style="width:0;height:1.5pt" o:hralign="center" o:bullet="t" o:hrstd="t" o:hr="t" fillcolor="#a0a0a0" stroked="f"/>
    </w:pict>
  </w:numPicBullet>
  <w:numPicBullet w:numPicBulletId="4">
    <w:pict>
      <v:rect id="_x0000_i2100" style="width:0;height:1.5pt" o:hralign="center" o:bullet="t" o:hrstd="t" o:hr="t" fillcolor="#a0a0a0" stroked="f"/>
    </w:pict>
  </w:numPicBullet>
  <w:abstractNum w:abstractNumId="0" w15:restartNumberingAfterBreak="0">
    <w:nsid w:val="089C002A"/>
    <w:multiLevelType w:val="multilevel"/>
    <w:tmpl w:val="02C4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519AC"/>
    <w:multiLevelType w:val="multilevel"/>
    <w:tmpl w:val="14E8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07B1A"/>
    <w:multiLevelType w:val="multilevel"/>
    <w:tmpl w:val="DF5C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22EF1"/>
    <w:multiLevelType w:val="hybridMultilevel"/>
    <w:tmpl w:val="015EACD0"/>
    <w:lvl w:ilvl="0" w:tplc="4DE257C6">
      <w:start w:val="1"/>
      <w:numFmt w:val="bullet"/>
      <w:lvlText w:val=""/>
      <w:lvlPicBulletId w:val="4"/>
      <w:lvlJc w:val="left"/>
      <w:pPr>
        <w:tabs>
          <w:tab w:val="num" w:pos="720"/>
        </w:tabs>
        <w:ind w:left="720" w:hanging="360"/>
      </w:pPr>
      <w:rPr>
        <w:rFonts w:ascii="Symbol" w:hAnsi="Symbol" w:hint="default"/>
      </w:rPr>
    </w:lvl>
    <w:lvl w:ilvl="1" w:tplc="AAC02DC8" w:tentative="1">
      <w:start w:val="1"/>
      <w:numFmt w:val="bullet"/>
      <w:lvlText w:val=""/>
      <w:lvlJc w:val="left"/>
      <w:pPr>
        <w:tabs>
          <w:tab w:val="num" w:pos="1440"/>
        </w:tabs>
        <w:ind w:left="1440" w:hanging="360"/>
      </w:pPr>
      <w:rPr>
        <w:rFonts w:ascii="Symbol" w:hAnsi="Symbol" w:hint="default"/>
      </w:rPr>
    </w:lvl>
    <w:lvl w:ilvl="2" w:tplc="BD18DDB2" w:tentative="1">
      <w:start w:val="1"/>
      <w:numFmt w:val="bullet"/>
      <w:lvlText w:val=""/>
      <w:lvlJc w:val="left"/>
      <w:pPr>
        <w:tabs>
          <w:tab w:val="num" w:pos="2160"/>
        </w:tabs>
        <w:ind w:left="2160" w:hanging="360"/>
      </w:pPr>
      <w:rPr>
        <w:rFonts w:ascii="Symbol" w:hAnsi="Symbol" w:hint="default"/>
      </w:rPr>
    </w:lvl>
    <w:lvl w:ilvl="3" w:tplc="B7D88152" w:tentative="1">
      <w:start w:val="1"/>
      <w:numFmt w:val="bullet"/>
      <w:lvlText w:val=""/>
      <w:lvlJc w:val="left"/>
      <w:pPr>
        <w:tabs>
          <w:tab w:val="num" w:pos="2880"/>
        </w:tabs>
        <w:ind w:left="2880" w:hanging="360"/>
      </w:pPr>
      <w:rPr>
        <w:rFonts w:ascii="Symbol" w:hAnsi="Symbol" w:hint="default"/>
      </w:rPr>
    </w:lvl>
    <w:lvl w:ilvl="4" w:tplc="89A8573C" w:tentative="1">
      <w:start w:val="1"/>
      <w:numFmt w:val="bullet"/>
      <w:lvlText w:val=""/>
      <w:lvlJc w:val="left"/>
      <w:pPr>
        <w:tabs>
          <w:tab w:val="num" w:pos="3600"/>
        </w:tabs>
        <w:ind w:left="3600" w:hanging="360"/>
      </w:pPr>
      <w:rPr>
        <w:rFonts w:ascii="Symbol" w:hAnsi="Symbol" w:hint="default"/>
      </w:rPr>
    </w:lvl>
    <w:lvl w:ilvl="5" w:tplc="0686A5B6" w:tentative="1">
      <w:start w:val="1"/>
      <w:numFmt w:val="bullet"/>
      <w:lvlText w:val=""/>
      <w:lvlJc w:val="left"/>
      <w:pPr>
        <w:tabs>
          <w:tab w:val="num" w:pos="4320"/>
        </w:tabs>
        <w:ind w:left="4320" w:hanging="360"/>
      </w:pPr>
      <w:rPr>
        <w:rFonts w:ascii="Symbol" w:hAnsi="Symbol" w:hint="default"/>
      </w:rPr>
    </w:lvl>
    <w:lvl w:ilvl="6" w:tplc="D7E27D04" w:tentative="1">
      <w:start w:val="1"/>
      <w:numFmt w:val="bullet"/>
      <w:lvlText w:val=""/>
      <w:lvlJc w:val="left"/>
      <w:pPr>
        <w:tabs>
          <w:tab w:val="num" w:pos="5040"/>
        </w:tabs>
        <w:ind w:left="5040" w:hanging="360"/>
      </w:pPr>
      <w:rPr>
        <w:rFonts w:ascii="Symbol" w:hAnsi="Symbol" w:hint="default"/>
      </w:rPr>
    </w:lvl>
    <w:lvl w:ilvl="7" w:tplc="63C29428" w:tentative="1">
      <w:start w:val="1"/>
      <w:numFmt w:val="bullet"/>
      <w:lvlText w:val=""/>
      <w:lvlJc w:val="left"/>
      <w:pPr>
        <w:tabs>
          <w:tab w:val="num" w:pos="5760"/>
        </w:tabs>
        <w:ind w:left="5760" w:hanging="360"/>
      </w:pPr>
      <w:rPr>
        <w:rFonts w:ascii="Symbol" w:hAnsi="Symbol" w:hint="default"/>
      </w:rPr>
    </w:lvl>
    <w:lvl w:ilvl="8" w:tplc="68560F5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D7E2A48"/>
    <w:multiLevelType w:val="multilevel"/>
    <w:tmpl w:val="77AC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64196"/>
    <w:multiLevelType w:val="multilevel"/>
    <w:tmpl w:val="CA56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27473"/>
    <w:multiLevelType w:val="multilevel"/>
    <w:tmpl w:val="5D30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55657"/>
    <w:multiLevelType w:val="multilevel"/>
    <w:tmpl w:val="3BF4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E6FEF"/>
    <w:multiLevelType w:val="hybridMultilevel"/>
    <w:tmpl w:val="DA209C5A"/>
    <w:lvl w:ilvl="0" w:tplc="95BCEACE">
      <w:start w:val="1"/>
      <w:numFmt w:val="bullet"/>
      <w:lvlText w:val=""/>
      <w:lvlPicBulletId w:val="1"/>
      <w:lvlJc w:val="left"/>
      <w:pPr>
        <w:tabs>
          <w:tab w:val="num" w:pos="720"/>
        </w:tabs>
        <w:ind w:left="720" w:hanging="360"/>
      </w:pPr>
      <w:rPr>
        <w:rFonts w:ascii="Symbol" w:hAnsi="Symbol" w:hint="default"/>
      </w:rPr>
    </w:lvl>
    <w:lvl w:ilvl="1" w:tplc="6A5E21A4" w:tentative="1">
      <w:start w:val="1"/>
      <w:numFmt w:val="bullet"/>
      <w:lvlText w:val=""/>
      <w:lvlJc w:val="left"/>
      <w:pPr>
        <w:tabs>
          <w:tab w:val="num" w:pos="1440"/>
        </w:tabs>
        <w:ind w:left="1440" w:hanging="360"/>
      </w:pPr>
      <w:rPr>
        <w:rFonts w:ascii="Symbol" w:hAnsi="Symbol" w:hint="default"/>
      </w:rPr>
    </w:lvl>
    <w:lvl w:ilvl="2" w:tplc="F36AD900" w:tentative="1">
      <w:start w:val="1"/>
      <w:numFmt w:val="bullet"/>
      <w:lvlText w:val=""/>
      <w:lvlJc w:val="left"/>
      <w:pPr>
        <w:tabs>
          <w:tab w:val="num" w:pos="2160"/>
        </w:tabs>
        <w:ind w:left="2160" w:hanging="360"/>
      </w:pPr>
      <w:rPr>
        <w:rFonts w:ascii="Symbol" w:hAnsi="Symbol" w:hint="default"/>
      </w:rPr>
    </w:lvl>
    <w:lvl w:ilvl="3" w:tplc="8E1EA344" w:tentative="1">
      <w:start w:val="1"/>
      <w:numFmt w:val="bullet"/>
      <w:lvlText w:val=""/>
      <w:lvlJc w:val="left"/>
      <w:pPr>
        <w:tabs>
          <w:tab w:val="num" w:pos="2880"/>
        </w:tabs>
        <w:ind w:left="2880" w:hanging="360"/>
      </w:pPr>
      <w:rPr>
        <w:rFonts w:ascii="Symbol" w:hAnsi="Symbol" w:hint="default"/>
      </w:rPr>
    </w:lvl>
    <w:lvl w:ilvl="4" w:tplc="F8CAF4FC" w:tentative="1">
      <w:start w:val="1"/>
      <w:numFmt w:val="bullet"/>
      <w:lvlText w:val=""/>
      <w:lvlJc w:val="left"/>
      <w:pPr>
        <w:tabs>
          <w:tab w:val="num" w:pos="3600"/>
        </w:tabs>
        <w:ind w:left="3600" w:hanging="360"/>
      </w:pPr>
      <w:rPr>
        <w:rFonts w:ascii="Symbol" w:hAnsi="Symbol" w:hint="default"/>
      </w:rPr>
    </w:lvl>
    <w:lvl w:ilvl="5" w:tplc="F244A070" w:tentative="1">
      <w:start w:val="1"/>
      <w:numFmt w:val="bullet"/>
      <w:lvlText w:val=""/>
      <w:lvlJc w:val="left"/>
      <w:pPr>
        <w:tabs>
          <w:tab w:val="num" w:pos="4320"/>
        </w:tabs>
        <w:ind w:left="4320" w:hanging="360"/>
      </w:pPr>
      <w:rPr>
        <w:rFonts w:ascii="Symbol" w:hAnsi="Symbol" w:hint="default"/>
      </w:rPr>
    </w:lvl>
    <w:lvl w:ilvl="6" w:tplc="5D6C7224" w:tentative="1">
      <w:start w:val="1"/>
      <w:numFmt w:val="bullet"/>
      <w:lvlText w:val=""/>
      <w:lvlJc w:val="left"/>
      <w:pPr>
        <w:tabs>
          <w:tab w:val="num" w:pos="5040"/>
        </w:tabs>
        <w:ind w:left="5040" w:hanging="360"/>
      </w:pPr>
      <w:rPr>
        <w:rFonts w:ascii="Symbol" w:hAnsi="Symbol" w:hint="default"/>
      </w:rPr>
    </w:lvl>
    <w:lvl w:ilvl="7" w:tplc="546E72CC" w:tentative="1">
      <w:start w:val="1"/>
      <w:numFmt w:val="bullet"/>
      <w:lvlText w:val=""/>
      <w:lvlJc w:val="left"/>
      <w:pPr>
        <w:tabs>
          <w:tab w:val="num" w:pos="5760"/>
        </w:tabs>
        <w:ind w:left="5760" w:hanging="360"/>
      </w:pPr>
      <w:rPr>
        <w:rFonts w:ascii="Symbol" w:hAnsi="Symbol" w:hint="default"/>
      </w:rPr>
    </w:lvl>
    <w:lvl w:ilvl="8" w:tplc="6BC02BD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F8668C"/>
    <w:multiLevelType w:val="multilevel"/>
    <w:tmpl w:val="8710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A4739"/>
    <w:multiLevelType w:val="multilevel"/>
    <w:tmpl w:val="2FF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04CCE"/>
    <w:multiLevelType w:val="multilevel"/>
    <w:tmpl w:val="61B4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A4ED9"/>
    <w:multiLevelType w:val="multilevel"/>
    <w:tmpl w:val="26AE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8B57C8"/>
    <w:multiLevelType w:val="multilevel"/>
    <w:tmpl w:val="A4EA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D12426"/>
    <w:multiLevelType w:val="multilevel"/>
    <w:tmpl w:val="DB3C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646138"/>
    <w:multiLevelType w:val="multilevel"/>
    <w:tmpl w:val="FD2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A07E99"/>
    <w:multiLevelType w:val="multilevel"/>
    <w:tmpl w:val="228A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292398">
    <w:abstractNumId w:val="16"/>
  </w:num>
  <w:num w:numId="2" w16cid:durableId="657727024">
    <w:abstractNumId w:val="0"/>
  </w:num>
  <w:num w:numId="3" w16cid:durableId="28339100">
    <w:abstractNumId w:val="11"/>
  </w:num>
  <w:num w:numId="4" w16cid:durableId="258953288">
    <w:abstractNumId w:val="1"/>
  </w:num>
  <w:num w:numId="5" w16cid:durableId="470949023">
    <w:abstractNumId w:val="2"/>
  </w:num>
  <w:num w:numId="6" w16cid:durableId="2003464681">
    <w:abstractNumId w:val="12"/>
  </w:num>
  <w:num w:numId="7" w16cid:durableId="613096965">
    <w:abstractNumId w:val="9"/>
  </w:num>
  <w:num w:numId="8" w16cid:durableId="2083672968">
    <w:abstractNumId w:val="5"/>
  </w:num>
  <w:num w:numId="9" w16cid:durableId="1085221998">
    <w:abstractNumId w:val="4"/>
  </w:num>
  <w:num w:numId="10" w16cid:durableId="1798840863">
    <w:abstractNumId w:val="13"/>
  </w:num>
  <w:num w:numId="11" w16cid:durableId="1015617165">
    <w:abstractNumId w:val="7"/>
  </w:num>
  <w:num w:numId="12" w16cid:durableId="1234465543">
    <w:abstractNumId w:val="6"/>
  </w:num>
  <w:num w:numId="13" w16cid:durableId="1091468243">
    <w:abstractNumId w:val="14"/>
  </w:num>
  <w:num w:numId="14" w16cid:durableId="608318974">
    <w:abstractNumId w:val="10"/>
  </w:num>
  <w:num w:numId="15" w16cid:durableId="1765296382">
    <w:abstractNumId w:val="15"/>
  </w:num>
  <w:num w:numId="16" w16cid:durableId="694312969">
    <w:abstractNumId w:val="8"/>
  </w:num>
  <w:num w:numId="17" w16cid:durableId="1959873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A1"/>
    <w:rsid w:val="00171162"/>
    <w:rsid w:val="001961DA"/>
    <w:rsid w:val="002304D9"/>
    <w:rsid w:val="002C698B"/>
    <w:rsid w:val="00415872"/>
    <w:rsid w:val="0050512A"/>
    <w:rsid w:val="00571ECB"/>
    <w:rsid w:val="005879CF"/>
    <w:rsid w:val="00671274"/>
    <w:rsid w:val="0076797F"/>
    <w:rsid w:val="007E2CCA"/>
    <w:rsid w:val="008975F9"/>
    <w:rsid w:val="008E647F"/>
    <w:rsid w:val="009851B3"/>
    <w:rsid w:val="00BF031E"/>
    <w:rsid w:val="00C60C57"/>
    <w:rsid w:val="00CE2AEE"/>
    <w:rsid w:val="00D54106"/>
    <w:rsid w:val="00D913B0"/>
    <w:rsid w:val="00E01FFF"/>
    <w:rsid w:val="00E22A59"/>
    <w:rsid w:val="00E85D1A"/>
    <w:rsid w:val="00F14B07"/>
    <w:rsid w:val="00FC58A1"/>
    <w:rsid w:val="00FE2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00F1"/>
  <w15:chartTrackingRefBased/>
  <w15:docId w15:val="{8FFB3CD3-FCE2-4833-A29D-0F42DE47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64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64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C58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C58A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E647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8A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C58A1"/>
    <w:rPr>
      <w:rFonts w:ascii="Times New Roman" w:eastAsia="Times New Roman" w:hAnsi="Times New Roman" w:cs="Times New Roman"/>
      <w:b/>
      <w:bCs/>
      <w:sz w:val="24"/>
      <w:szCs w:val="24"/>
      <w:lang w:eastAsia="en-GB"/>
    </w:rPr>
  </w:style>
  <w:style w:type="character" w:customStyle="1" w:styleId="x-el">
    <w:name w:val="x-el"/>
    <w:basedOn w:val="DefaultParagraphFont"/>
    <w:rsid w:val="00FC58A1"/>
  </w:style>
  <w:style w:type="paragraph" w:styleId="NormalWeb">
    <w:name w:val="Normal (Web)"/>
    <w:basedOn w:val="Normal"/>
    <w:uiPriority w:val="99"/>
    <w:semiHidden/>
    <w:unhideWhenUsed/>
    <w:rsid w:val="00FC58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C58A1"/>
    <w:rPr>
      <w:color w:val="0000FF"/>
      <w:u w:val="single"/>
    </w:rPr>
  </w:style>
  <w:style w:type="character" w:styleId="Strong">
    <w:name w:val="Strong"/>
    <w:basedOn w:val="DefaultParagraphFont"/>
    <w:uiPriority w:val="22"/>
    <w:qFormat/>
    <w:rsid w:val="00FC58A1"/>
    <w:rPr>
      <w:b/>
      <w:bCs/>
    </w:rPr>
  </w:style>
  <w:style w:type="paragraph" w:customStyle="1" w:styleId="x-el1">
    <w:name w:val="x-el1"/>
    <w:basedOn w:val="Normal"/>
    <w:rsid w:val="00FC58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el2">
    <w:name w:val="x-el2"/>
    <w:basedOn w:val="Normal"/>
    <w:rsid w:val="00FC58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C58A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C58A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C58A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C58A1"/>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8E64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E647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8E647F"/>
    <w:rPr>
      <w:rFonts w:asciiTheme="majorHAnsi" w:eastAsiaTheme="majorEastAsia" w:hAnsiTheme="majorHAnsi" w:cstheme="majorBidi"/>
      <w:color w:val="2F5496" w:themeColor="accent1" w:themeShade="BF"/>
    </w:rPr>
  </w:style>
  <w:style w:type="character" w:customStyle="1" w:styleId="posted-on">
    <w:name w:val="posted-on"/>
    <w:basedOn w:val="DefaultParagraphFont"/>
    <w:rsid w:val="008E647F"/>
  </w:style>
  <w:style w:type="character" w:customStyle="1" w:styleId="byline">
    <w:name w:val="byline"/>
    <w:basedOn w:val="DefaultParagraphFont"/>
    <w:rsid w:val="008E647F"/>
  </w:style>
  <w:style w:type="character" w:customStyle="1" w:styleId="author">
    <w:name w:val="author"/>
    <w:basedOn w:val="DefaultParagraphFont"/>
    <w:rsid w:val="008E647F"/>
  </w:style>
  <w:style w:type="character" w:customStyle="1" w:styleId="has-inline-color">
    <w:name w:val="has-inline-color"/>
    <w:basedOn w:val="DefaultParagraphFont"/>
    <w:rsid w:val="008E647F"/>
  </w:style>
  <w:style w:type="character" w:styleId="Emphasis">
    <w:name w:val="Emphasis"/>
    <w:basedOn w:val="DefaultParagraphFont"/>
    <w:uiPriority w:val="20"/>
    <w:qFormat/>
    <w:rsid w:val="008E647F"/>
    <w:rPr>
      <w:i/>
      <w:iCs/>
    </w:rPr>
  </w:style>
  <w:style w:type="paragraph" w:styleId="ListParagraph">
    <w:name w:val="List Paragraph"/>
    <w:basedOn w:val="Normal"/>
    <w:uiPriority w:val="34"/>
    <w:qFormat/>
    <w:rsid w:val="00D54106"/>
    <w:pPr>
      <w:ind w:left="720"/>
      <w:contextualSpacing/>
    </w:pPr>
  </w:style>
  <w:style w:type="paragraph" w:styleId="NoSpacing">
    <w:name w:val="No Spacing"/>
    <w:uiPriority w:val="1"/>
    <w:qFormat/>
    <w:rsid w:val="00571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5376">
      <w:bodyDiv w:val="1"/>
      <w:marLeft w:val="0"/>
      <w:marRight w:val="0"/>
      <w:marTop w:val="0"/>
      <w:marBottom w:val="0"/>
      <w:divBdr>
        <w:top w:val="none" w:sz="0" w:space="0" w:color="auto"/>
        <w:left w:val="none" w:sz="0" w:space="0" w:color="auto"/>
        <w:bottom w:val="none" w:sz="0" w:space="0" w:color="auto"/>
        <w:right w:val="none" w:sz="0" w:space="0" w:color="auto"/>
      </w:divBdr>
      <w:divsChild>
        <w:div w:id="1123429362">
          <w:marLeft w:val="0"/>
          <w:marRight w:val="0"/>
          <w:marTop w:val="0"/>
          <w:marBottom w:val="0"/>
          <w:divBdr>
            <w:top w:val="none" w:sz="0" w:space="0" w:color="auto"/>
            <w:left w:val="none" w:sz="0" w:space="0" w:color="auto"/>
            <w:bottom w:val="none" w:sz="0" w:space="0" w:color="auto"/>
            <w:right w:val="none" w:sz="0" w:space="0" w:color="auto"/>
          </w:divBdr>
        </w:div>
        <w:div w:id="1856924154">
          <w:marLeft w:val="0"/>
          <w:marRight w:val="0"/>
          <w:marTop w:val="0"/>
          <w:marBottom w:val="0"/>
          <w:divBdr>
            <w:top w:val="none" w:sz="0" w:space="0" w:color="auto"/>
            <w:left w:val="none" w:sz="0" w:space="0" w:color="auto"/>
            <w:bottom w:val="none" w:sz="0" w:space="0" w:color="auto"/>
            <w:right w:val="none" w:sz="0" w:space="0" w:color="auto"/>
          </w:divBdr>
        </w:div>
        <w:div w:id="468090612">
          <w:marLeft w:val="0"/>
          <w:marRight w:val="0"/>
          <w:marTop w:val="0"/>
          <w:marBottom w:val="0"/>
          <w:divBdr>
            <w:top w:val="none" w:sz="0" w:space="0" w:color="auto"/>
            <w:left w:val="none" w:sz="0" w:space="0" w:color="auto"/>
            <w:bottom w:val="none" w:sz="0" w:space="0" w:color="auto"/>
            <w:right w:val="none" w:sz="0" w:space="0" w:color="auto"/>
          </w:divBdr>
          <w:divsChild>
            <w:div w:id="1030574697">
              <w:marLeft w:val="0"/>
              <w:marRight w:val="0"/>
              <w:marTop w:val="0"/>
              <w:marBottom w:val="0"/>
              <w:divBdr>
                <w:top w:val="none" w:sz="0" w:space="0" w:color="auto"/>
                <w:left w:val="none" w:sz="0" w:space="0" w:color="auto"/>
                <w:bottom w:val="none" w:sz="0" w:space="0" w:color="auto"/>
                <w:right w:val="none" w:sz="0" w:space="0" w:color="auto"/>
              </w:divBdr>
            </w:div>
            <w:div w:id="775056036">
              <w:marLeft w:val="0"/>
              <w:marRight w:val="0"/>
              <w:marTop w:val="0"/>
              <w:marBottom w:val="0"/>
              <w:divBdr>
                <w:top w:val="none" w:sz="0" w:space="0" w:color="auto"/>
                <w:left w:val="none" w:sz="0" w:space="0" w:color="auto"/>
                <w:bottom w:val="none" w:sz="0" w:space="0" w:color="auto"/>
                <w:right w:val="none" w:sz="0" w:space="0" w:color="auto"/>
              </w:divBdr>
            </w:div>
            <w:div w:id="1667786139">
              <w:marLeft w:val="0"/>
              <w:marRight w:val="0"/>
              <w:marTop w:val="0"/>
              <w:marBottom w:val="0"/>
              <w:divBdr>
                <w:top w:val="none" w:sz="0" w:space="0" w:color="auto"/>
                <w:left w:val="none" w:sz="0" w:space="0" w:color="auto"/>
                <w:bottom w:val="none" w:sz="0" w:space="0" w:color="auto"/>
                <w:right w:val="none" w:sz="0" w:space="0" w:color="auto"/>
              </w:divBdr>
            </w:div>
            <w:div w:id="576599573">
              <w:marLeft w:val="0"/>
              <w:marRight w:val="0"/>
              <w:marTop w:val="0"/>
              <w:marBottom w:val="0"/>
              <w:divBdr>
                <w:top w:val="none" w:sz="0" w:space="0" w:color="auto"/>
                <w:left w:val="none" w:sz="0" w:space="0" w:color="auto"/>
                <w:bottom w:val="none" w:sz="0" w:space="0" w:color="auto"/>
                <w:right w:val="none" w:sz="0" w:space="0" w:color="auto"/>
              </w:divBdr>
              <w:divsChild>
                <w:div w:id="120616075">
                  <w:marLeft w:val="0"/>
                  <w:marRight w:val="0"/>
                  <w:marTop w:val="0"/>
                  <w:marBottom w:val="0"/>
                  <w:divBdr>
                    <w:top w:val="none" w:sz="0" w:space="0" w:color="auto"/>
                    <w:left w:val="none" w:sz="0" w:space="0" w:color="auto"/>
                    <w:bottom w:val="none" w:sz="0" w:space="0" w:color="auto"/>
                    <w:right w:val="none" w:sz="0" w:space="0" w:color="auto"/>
                  </w:divBdr>
                </w:div>
              </w:divsChild>
            </w:div>
            <w:div w:id="1080835157">
              <w:marLeft w:val="0"/>
              <w:marRight w:val="0"/>
              <w:marTop w:val="0"/>
              <w:marBottom w:val="0"/>
              <w:divBdr>
                <w:top w:val="none" w:sz="0" w:space="0" w:color="auto"/>
                <w:left w:val="none" w:sz="0" w:space="0" w:color="auto"/>
                <w:bottom w:val="none" w:sz="0" w:space="0" w:color="auto"/>
                <w:right w:val="none" w:sz="0" w:space="0" w:color="auto"/>
              </w:divBdr>
              <w:divsChild>
                <w:div w:id="1564634351">
                  <w:marLeft w:val="0"/>
                  <w:marRight w:val="0"/>
                  <w:marTop w:val="0"/>
                  <w:marBottom w:val="0"/>
                  <w:divBdr>
                    <w:top w:val="none" w:sz="0" w:space="0" w:color="auto"/>
                    <w:left w:val="none" w:sz="0" w:space="0" w:color="auto"/>
                    <w:bottom w:val="none" w:sz="0" w:space="0" w:color="auto"/>
                    <w:right w:val="none" w:sz="0" w:space="0" w:color="auto"/>
                  </w:divBdr>
                </w:div>
              </w:divsChild>
            </w:div>
            <w:div w:id="1222792177">
              <w:marLeft w:val="0"/>
              <w:marRight w:val="0"/>
              <w:marTop w:val="0"/>
              <w:marBottom w:val="0"/>
              <w:divBdr>
                <w:top w:val="none" w:sz="0" w:space="0" w:color="auto"/>
                <w:left w:val="none" w:sz="0" w:space="0" w:color="auto"/>
                <w:bottom w:val="none" w:sz="0" w:space="0" w:color="auto"/>
                <w:right w:val="none" w:sz="0" w:space="0" w:color="auto"/>
              </w:divBdr>
              <w:divsChild>
                <w:div w:id="1186476718">
                  <w:marLeft w:val="0"/>
                  <w:marRight w:val="0"/>
                  <w:marTop w:val="0"/>
                  <w:marBottom w:val="0"/>
                  <w:divBdr>
                    <w:top w:val="none" w:sz="0" w:space="0" w:color="auto"/>
                    <w:left w:val="none" w:sz="0" w:space="0" w:color="auto"/>
                    <w:bottom w:val="none" w:sz="0" w:space="0" w:color="auto"/>
                    <w:right w:val="none" w:sz="0" w:space="0" w:color="auto"/>
                  </w:divBdr>
                </w:div>
              </w:divsChild>
            </w:div>
            <w:div w:id="540213509">
              <w:marLeft w:val="0"/>
              <w:marRight w:val="0"/>
              <w:marTop w:val="0"/>
              <w:marBottom w:val="0"/>
              <w:divBdr>
                <w:top w:val="none" w:sz="0" w:space="0" w:color="auto"/>
                <w:left w:val="none" w:sz="0" w:space="0" w:color="auto"/>
                <w:bottom w:val="none" w:sz="0" w:space="0" w:color="auto"/>
                <w:right w:val="none" w:sz="0" w:space="0" w:color="auto"/>
              </w:divBdr>
              <w:divsChild>
                <w:div w:id="1141772410">
                  <w:marLeft w:val="0"/>
                  <w:marRight w:val="0"/>
                  <w:marTop w:val="0"/>
                  <w:marBottom w:val="0"/>
                  <w:divBdr>
                    <w:top w:val="none" w:sz="0" w:space="0" w:color="auto"/>
                    <w:left w:val="none" w:sz="0" w:space="0" w:color="auto"/>
                    <w:bottom w:val="none" w:sz="0" w:space="0" w:color="auto"/>
                    <w:right w:val="none" w:sz="0" w:space="0" w:color="auto"/>
                  </w:divBdr>
                </w:div>
              </w:divsChild>
            </w:div>
            <w:div w:id="971246727">
              <w:marLeft w:val="0"/>
              <w:marRight w:val="0"/>
              <w:marTop w:val="0"/>
              <w:marBottom w:val="0"/>
              <w:divBdr>
                <w:top w:val="none" w:sz="0" w:space="0" w:color="auto"/>
                <w:left w:val="none" w:sz="0" w:space="0" w:color="auto"/>
                <w:bottom w:val="none" w:sz="0" w:space="0" w:color="auto"/>
                <w:right w:val="none" w:sz="0" w:space="0" w:color="auto"/>
              </w:divBdr>
              <w:divsChild>
                <w:div w:id="394086096">
                  <w:marLeft w:val="0"/>
                  <w:marRight w:val="0"/>
                  <w:marTop w:val="0"/>
                  <w:marBottom w:val="0"/>
                  <w:divBdr>
                    <w:top w:val="none" w:sz="0" w:space="0" w:color="auto"/>
                    <w:left w:val="none" w:sz="0" w:space="0" w:color="auto"/>
                    <w:bottom w:val="none" w:sz="0" w:space="0" w:color="auto"/>
                    <w:right w:val="none" w:sz="0" w:space="0" w:color="auto"/>
                  </w:divBdr>
                </w:div>
              </w:divsChild>
            </w:div>
            <w:div w:id="2107537731">
              <w:marLeft w:val="0"/>
              <w:marRight w:val="0"/>
              <w:marTop w:val="0"/>
              <w:marBottom w:val="0"/>
              <w:divBdr>
                <w:top w:val="none" w:sz="0" w:space="0" w:color="auto"/>
                <w:left w:val="none" w:sz="0" w:space="0" w:color="auto"/>
                <w:bottom w:val="none" w:sz="0" w:space="0" w:color="auto"/>
                <w:right w:val="none" w:sz="0" w:space="0" w:color="auto"/>
              </w:divBdr>
              <w:divsChild>
                <w:div w:id="912012869">
                  <w:marLeft w:val="0"/>
                  <w:marRight w:val="0"/>
                  <w:marTop w:val="0"/>
                  <w:marBottom w:val="0"/>
                  <w:divBdr>
                    <w:top w:val="none" w:sz="0" w:space="0" w:color="auto"/>
                    <w:left w:val="none" w:sz="0" w:space="0" w:color="auto"/>
                    <w:bottom w:val="none" w:sz="0" w:space="0" w:color="auto"/>
                    <w:right w:val="none" w:sz="0" w:space="0" w:color="auto"/>
                  </w:divBdr>
                </w:div>
              </w:divsChild>
            </w:div>
            <w:div w:id="940144264">
              <w:marLeft w:val="0"/>
              <w:marRight w:val="0"/>
              <w:marTop w:val="0"/>
              <w:marBottom w:val="0"/>
              <w:divBdr>
                <w:top w:val="none" w:sz="0" w:space="0" w:color="auto"/>
                <w:left w:val="none" w:sz="0" w:space="0" w:color="auto"/>
                <w:bottom w:val="none" w:sz="0" w:space="0" w:color="auto"/>
                <w:right w:val="none" w:sz="0" w:space="0" w:color="auto"/>
              </w:divBdr>
              <w:divsChild>
                <w:div w:id="2077893319">
                  <w:marLeft w:val="0"/>
                  <w:marRight w:val="0"/>
                  <w:marTop w:val="0"/>
                  <w:marBottom w:val="0"/>
                  <w:divBdr>
                    <w:top w:val="none" w:sz="0" w:space="0" w:color="auto"/>
                    <w:left w:val="none" w:sz="0" w:space="0" w:color="auto"/>
                    <w:bottom w:val="none" w:sz="0" w:space="0" w:color="auto"/>
                    <w:right w:val="none" w:sz="0" w:space="0" w:color="auto"/>
                  </w:divBdr>
                </w:div>
              </w:divsChild>
            </w:div>
            <w:div w:id="1789854731">
              <w:marLeft w:val="0"/>
              <w:marRight w:val="0"/>
              <w:marTop w:val="0"/>
              <w:marBottom w:val="0"/>
              <w:divBdr>
                <w:top w:val="none" w:sz="0" w:space="0" w:color="auto"/>
                <w:left w:val="none" w:sz="0" w:space="0" w:color="auto"/>
                <w:bottom w:val="none" w:sz="0" w:space="0" w:color="auto"/>
                <w:right w:val="none" w:sz="0" w:space="0" w:color="auto"/>
              </w:divBdr>
              <w:divsChild>
                <w:div w:id="812067529">
                  <w:marLeft w:val="0"/>
                  <w:marRight w:val="0"/>
                  <w:marTop w:val="0"/>
                  <w:marBottom w:val="0"/>
                  <w:divBdr>
                    <w:top w:val="none" w:sz="0" w:space="0" w:color="auto"/>
                    <w:left w:val="none" w:sz="0" w:space="0" w:color="auto"/>
                    <w:bottom w:val="none" w:sz="0" w:space="0" w:color="auto"/>
                    <w:right w:val="none" w:sz="0" w:space="0" w:color="auto"/>
                  </w:divBdr>
                </w:div>
              </w:divsChild>
            </w:div>
            <w:div w:id="518156550">
              <w:marLeft w:val="0"/>
              <w:marRight w:val="0"/>
              <w:marTop w:val="0"/>
              <w:marBottom w:val="0"/>
              <w:divBdr>
                <w:top w:val="none" w:sz="0" w:space="0" w:color="auto"/>
                <w:left w:val="none" w:sz="0" w:space="0" w:color="auto"/>
                <w:bottom w:val="none" w:sz="0" w:space="0" w:color="auto"/>
                <w:right w:val="none" w:sz="0" w:space="0" w:color="auto"/>
              </w:divBdr>
              <w:divsChild>
                <w:div w:id="712736307">
                  <w:marLeft w:val="0"/>
                  <w:marRight w:val="0"/>
                  <w:marTop w:val="0"/>
                  <w:marBottom w:val="0"/>
                  <w:divBdr>
                    <w:top w:val="none" w:sz="0" w:space="0" w:color="auto"/>
                    <w:left w:val="none" w:sz="0" w:space="0" w:color="auto"/>
                    <w:bottom w:val="none" w:sz="0" w:space="0" w:color="auto"/>
                    <w:right w:val="none" w:sz="0" w:space="0" w:color="auto"/>
                  </w:divBdr>
                </w:div>
              </w:divsChild>
            </w:div>
            <w:div w:id="120149042">
              <w:marLeft w:val="0"/>
              <w:marRight w:val="0"/>
              <w:marTop w:val="0"/>
              <w:marBottom w:val="0"/>
              <w:divBdr>
                <w:top w:val="none" w:sz="0" w:space="0" w:color="auto"/>
                <w:left w:val="none" w:sz="0" w:space="0" w:color="auto"/>
                <w:bottom w:val="none" w:sz="0" w:space="0" w:color="auto"/>
                <w:right w:val="none" w:sz="0" w:space="0" w:color="auto"/>
              </w:divBdr>
              <w:divsChild>
                <w:div w:id="2782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6139">
      <w:bodyDiv w:val="1"/>
      <w:marLeft w:val="0"/>
      <w:marRight w:val="0"/>
      <w:marTop w:val="0"/>
      <w:marBottom w:val="0"/>
      <w:divBdr>
        <w:top w:val="none" w:sz="0" w:space="0" w:color="auto"/>
        <w:left w:val="none" w:sz="0" w:space="0" w:color="auto"/>
        <w:bottom w:val="none" w:sz="0" w:space="0" w:color="auto"/>
        <w:right w:val="none" w:sz="0" w:space="0" w:color="auto"/>
      </w:divBdr>
      <w:divsChild>
        <w:div w:id="689061906">
          <w:marLeft w:val="0"/>
          <w:marRight w:val="0"/>
          <w:marTop w:val="0"/>
          <w:marBottom w:val="0"/>
          <w:divBdr>
            <w:top w:val="none" w:sz="0" w:space="0" w:color="auto"/>
            <w:left w:val="none" w:sz="0" w:space="0" w:color="auto"/>
            <w:bottom w:val="none" w:sz="0" w:space="0" w:color="auto"/>
            <w:right w:val="none" w:sz="0" w:space="0" w:color="auto"/>
          </w:divBdr>
        </w:div>
        <w:div w:id="1614554303">
          <w:marLeft w:val="0"/>
          <w:marRight w:val="0"/>
          <w:marTop w:val="0"/>
          <w:marBottom w:val="0"/>
          <w:divBdr>
            <w:top w:val="none" w:sz="0" w:space="0" w:color="auto"/>
            <w:left w:val="none" w:sz="0" w:space="0" w:color="auto"/>
            <w:bottom w:val="none" w:sz="0" w:space="0" w:color="auto"/>
            <w:right w:val="none" w:sz="0" w:space="0" w:color="auto"/>
          </w:divBdr>
          <w:divsChild>
            <w:div w:id="1665545393">
              <w:marLeft w:val="0"/>
              <w:marRight w:val="0"/>
              <w:marTop w:val="0"/>
              <w:marBottom w:val="0"/>
              <w:divBdr>
                <w:top w:val="none" w:sz="0" w:space="0" w:color="auto"/>
                <w:left w:val="none" w:sz="0" w:space="0" w:color="auto"/>
                <w:bottom w:val="none" w:sz="0" w:space="0" w:color="auto"/>
                <w:right w:val="none" w:sz="0" w:space="0" w:color="auto"/>
              </w:divBdr>
            </w:div>
            <w:div w:id="1079136568">
              <w:marLeft w:val="0"/>
              <w:marRight w:val="0"/>
              <w:marTop w:val="0"/>
              <w:marBottom w:val="0"/>
              <w:divBdr>
                <w:top w:val="none" w:sz="0" w:space="0" w:color="auto"/>
                <w:left w:val="none" w:sz="0" w:space="0" w:color="auto"/>
                <w:bottom w:val="none" w:sz="0" w:space="0" w:color="auto"/>
                <w:right w:val="none" w:sz="0" w:space="0" w:color="auto"/>
              </w:divBdr>
            </w:div>
            <w:div w:id="316228344">
              <w:marLeft w:val="0"/>
              <w:marRight w:val="0"/>
              <w:marTop w:val="0"/>
              <w:marBottom w:val="0"/>
              <w:divBdr>
                <w:top w:val="none" w:sz="0" w:space="0" w:color="auto"/>
                <w:left w:val="none" w:sz="0" w:space="0" w:color="auto"/>
                <w:bottom w:val="none" w:sz="0" w:space="0" w:color="auto"/>
                <w:right w:val="none" w:sz="0" w:space="0" w:color="auto"/>
              </w:divBdr>
            </w:div>
            <w:div w:id="620379696">
              <w:marLeft w:val="0"/>
              <w:marRight w:val="0"/>
              <w:marTop w:val="0"/>
              <w:marBottom w:val="0"/>
              <w:divBdr>
                <w:top w:val="none" w:sz="0" w:space="0" w:color="auto"/>
                <w:left w:val="none" w:sz="0" w:space="0" w:color="auto"/>
                <w:bottom w:val="none" w:sz="0" w:space="0" w:color="auto"/>
                <w:right w:val="none" w:sz="0" w:space="0" w:color="auto"/>
              </w:divBdr>
            </w:div>
            <w:div w:id="1969699558">
              <w:marLeft w:val="0"/>
              <w:marRight w:val="0"/>
              <w:marTop w:val="0"/>
              <w:marBottom w:val="0"/>
              <w:divBdr>
                <w:top w:val="none" w:sz="0" w:space="0" w:color="auto"/>
                <w:left w:val="none" w:sz="0" w:space="0" w:color="auto"/>
                <w:bottom w:val="none" w:sz="0" w:space="0" w:color="auto"/>
                <w:right w:val="none" w:sz="0" w:space="0" w:color="auto"/>
              </w:divBdr>
            </w:div>
            <w:div w:id="460802279">
              <w:marLeft w:val="0"/>
              <w:marRight w:val="0"/>
              <w:marTop w:val="0"/>
              <w:marBottom w:val="0"/>
              <w:divBdr>
                <w:top w:val="none" w:sz="0" w:space="0" w:color="auto"/>
                <w:left w:val="none" w:sz="0" w:space="0" w:color="auto"/>
                <w:bottom w:val="none" w:sz="0" w:space="0" w:color="auto"/>
                <w:right w:val="none" w:sz="0" w:space="0" w:color="auto"/>
              </w:divBdr>
            </w:div>
          </w:divsChild>
        </w:div>
        <w:div w:id="1235436952">
          <w:marLeft w:val="0"/>
          <w:marRight w:val="0"/>
          <w:marTop w:val="0"/>
          <w:marBottom w:val="0"/>
          <w:divBdr>
            <w:top w:val="none" w:sz="0" w:space="0" w:color="auto"/>
            <w:left w:val="none" w:sz="0" w:space="0" w:color="auto"/>
            <w:bottom w:val="none" w:sz="0" w:space="0" w:color="auto"/>
            <w:right w:val="none" w:sz="0" w:space="0" w:color="auto"/>
          </w:divBdr>
        </w:div>
        <w:div w:id="1308701544">
          <w:marLeft w:val="0"/>
          <w:marRight w:val="0"/>
          <w:marTop w:val="0"/>
          <w:marBottom w:val="0"/>
          <w:divBdr>
            <w:top w:val="none" w:sz="0" w:space="0" w:color="auto"/>
            <w:left w:val="none" w:sz="0" w:space="0" w:color="auto"/>
            <w:bottom w:val="none" w:sz="0" w:space="0" w:color="auto"/>
            <w:right w:val="none" w:sz="0" w:space="0" w:color="auto"/>
          </w:divBdr>
          <w:divsChild>
            <w:div w:id="1135485372">
              <w:marLeft w:val="0"/>
              <w:marRight w:val="0"/>
              <w:marTop w:val="0"/>
              <w:marBottom w:val="0"/>
              <w:divBdr>
                <w:top w:val="none" w:sz="0" w:space="0" w:color="auto"/>
                <w:left w:val="none" w:sz="0" w:space="0" w:color="auto"/>
                <w:bottom w:val="none" w:sz="0" w:space="0" w:color="auto"/>
                <w:right w:val="none" w:sz="0" w:space="0" w:color="auto"/>
              </w:divBdr>
            </w:div>
            <w:div w:id="252201497">
              <w:marLeft w:val="0"/>
              <w:marRight w:val="0"/>
              <w:marTop w:val="0"/>
              <w:marBottom w:val="0"/>
              <w:divBdr>
                <w:top w:val="none" w:sz="0" w:space="0" w:color="auto"/>
                <w:left w:val="none" w:sz="0" w:space="0" w:color="auto"/>
                <w:bottom w:val="none" w:sz="0" w:space="0" w:color="auto"/>
                <w:right w:val="none" w:sz="0" w:space="0" w:color="auto"/>
              </w:divBdr>
              <w:divsChild>
                <w:div w:id="11347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5403">
          <w:marLeft w:val="0"/>
          <w:marRight w:val="0"/>
          <w:marTop w:val="0"/>
          <w:marBottom w:val="0"/>
          <w:divBdr>
            <w:top w:val="none" w:sz="0" w:space="0" w:color="auto"/>
            <w:left w:val="none" w:sz="0" w:space="0" w:color="auto"/>
            <w:bottom w:val="none" w:sz="0" w:space="0" w:color="auto"/>
            <w:right w:val="none" w:sz="0" w:space="0" w:color="auto"/>
          </w:divBdr>
          <w:divsChild>
            <w:div w:id="937756581">
              <w:marLeft w:val="0"/>
              <w:marRight w:val="0"/>
              <w:marTop w:val="0"/>
              <w:marBottom w:val="0"/>
              <w:divBdr>
                <w:top w:val="none" w:sz="0" w:space="0" w:color="auto"/>
                <w:left w:val="none" w:sz="0" w:space="0" w:color="auto"/>
                <w:bottom w:val="none" w:sz="0" w:space="0" w:color="auto"/>
                <w:right w:val="none" w:sz="0" w:space="0" w:color="auto"/>
              </w:divBdr>
              <w:divsChild>
                <w:div w:id="936715004">
                  <w:marLeft w:val="0"/>
                  <w:marRight w:val="0"/>
                  <w:marTop w:val="0"/>
                  <w:marBottom w:val="0"/>
                  <w:divBdr>
                    <w:top w:val="none" w:sz="0" w:space="0" w:color="auto"/>
                    <w:left w:val="none" w:sz="0" w:space="0" w:color="auto"/>
                    <w:bottom w:val="none" w:sz="0" w:space="0" w:color="auto"/>
                    <w:right w:val="none" w:sz="0" w:space="0" w:color="auto"/>
                  </w:divBdr>
                  <w:divsChild>
                    <w:div w:id="712460461">
                      <w:marLeft w:val="0"/>
                      <w:marRight w:val="0"/>
                      <w:marTop w:val="0"/>
                      <w:marBottom w:val="0"/>
                      <w:divBdr>
                        <w:top w:val="none" w:sz="0" w:space="0" w:color="auto"/>
                        <w:left w:val="none" w:sz="0" w:space="0" w:color="auto"/>
                        <w:bottom w:val="none" w:sz="0" w:space="0" w:color="auto"/>
                        <w:right w:val="none" w:sz="0" w:space="0" w:color="auto"/>
                      </w:divBdr>
                      <w:divsChild>
                        <w:div w:id="480006264">
                          <w:marLeft w:val="0"/>
                          <w:marRight w:val="0"/>
                          <w:marTop w:val="0"/>
                          <w:marBottom w:val="0"/>
                          <w:divBdr>
                            <w:top w:val="none" w:sz="0" w:space="0" w:color="auto"/>
                            <w:left w:val="none" w:sz="0" w:space="0" w:color="auto"/>
                            <w:bottom w:val="none" w:sz="0" w:space="0" w:color="auto"/>
                            <w:right w:val="none" w:sz="0" w:space="0" w:color="auto"/>
                          </w:divBdr>
                          <w:divsChild>
                            <w:div w:id="1144348886">
                              <w:marLeft w:val="0"/>
                              <w:marRight w:val="0"/>
                              <w:marTop w:val="0"/>
                              <w:marBottom w:val="0"/>
                              <w:divBdr>
                                <w:top w:val="none" w:sz="0" w:space="0" w:color="auto"/>
                                <w:left w:val="none" w:sz="0" w:space="0" w:color="auto"/>
                                <w:bottom w:val="none" w:sz="0" w:space="0" w:color="auto"/>
                                <w:right w:val="none" w:sz="0" w:space="0" w:color="auto"/>
                              </w:divBdr>
                              <w:divsChild>
                                <w:div w:id="683870454">
                                  <w:marLeft w:val="0"/>
                                  <w:marRight w:val="0"/>
                                  <w:marTop w:val="0"/>
                                  <w:marBottom w:val="0"/>
                                  <w:divBdr>
                                    <w:top w:val="none" w:sz="0" w:space="0" w:color="auto"/>
                                    <w:left w:val="none" w:sz="0" w:space="0" w:color="auto"/>
                                    <w:bottom w:val="none" w:sz="0" w:space="0" w:color="auto"/>
                                    <w:right w:val="none" w:sz="0" w:space="0" w:color="auto"/>
                                  </w:divBdr>
                                  <w:divsChild>
                                    <w:div w:id="333924775">
                                      <w:marLeft w:val="0"/>
                                      <w:marRight w:val="0"/>
                                      <w:marTop w:val="0"/>
                                      <w:marBottom w:val="0"/>
                                      <w:divBdr>
                                        <w:top w:val="none" w:sz="0" w:space="0" w:color="auto"/>
                                        <w:left w:val="none" w:sz="0" w:space="0" w:color="auto"/>
                                        <w:bottom w:val="none" w:sz="0" w:space="0" w:color="auto"/>
                                        <w:right w:val="none" w:sz="0" w:space="0" w:color="auto"/>
                                      </w:divBdr>
                                      <w:divsChild>
                                        <w:div w:id="1449003736">
                                          <w:marLeft w:val="0"/>
                                          <w:marRight w:val="0"/>
                                          <w:marTop w:val="0"/>
                                          <w:marBottom w:val="0"/>
                                          <w:divBdr>
                                            <w:top w:val="none" w:sz="0" w:space="0" w:color="auto"/>
                                            <w:left w:val="none" w:sz="0" w:space="0" w:color="auto"/>
                                            <w:bottom w:val="none" w:sz="0" w:space="0" w:color="auto"/>
                                            <w:right w:val="none" w:sz="0" w:space="0" w:color="auto"/>
                                          </w:divBdr>
                                          <w:divsChild>
                                            <w:div w:id="16120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524525">
          <w:marLeft w:val="0"/>
          <w:marRight w:val="0"/>
          <w:marTop w:val="0"/>
          <w:marBottom w:val="0"/>
          <w:divBdr>
            <w:top w:val="none" w:sz="0" w:space="0" w:color="auto"/>
            <w:left w:val="none" w:sz="0" w:space="0" w:color="auto"/>
            <w:bottom w:val="none" w:sz="0" w:space="0" w:color="auto"/>
            <w:right w:val="none" w:sz="0" w:space="0" w:color="auto"/>
          </w:divBdr>
          <w:divsChild>
            <w:div w:id="374816125">
              <w:marLeft w:val="0"/>
              <w:marRight w:val="0"/>
              <w:marTop w:val="0"/>
              <w:marBottom w:val="0"/>
              <w:divBdr>
                <w:top w:val="none" w:sz="0" w:space="0" w:color="auto"/>
                <w:left w:val="none" w:sz="0" w:space="0" w:color="auto"/>
                <w:bottom w:val="none" w:sz="0" w:space="0" w:color="auto"/>
                <w:right w:val="none" w:sz="0" w:space="0" w:color="auto"/>
              </w:divBdr>
              <w:divsChild>
                <w:div w:id="1901938934">
                  <w:marLeft w:val="0"/>
                  <w:marRight w:val="0"/>
                  <w:marTop w:val="0"/>
                  <w:marBottom w:val="0"/>
                  <w:divBdr>
                    <w:top w:val="none" w:sz="0" w:space="0" w:color="auto"/>
                    <w:left w:val="none" w:sz="0" w:space="0" w:color="auto"/>
                    <w:bottom w:val="none" w:sz="0" w:space="0" w:color="auto"/>
                    <w:right w:val="none" w:sz="0" w:space="0" w:color="auto"/>
                  </w:divBdr>
                  <w:divsChild>
                    <w:div w:id="1527524859">
                      <w:marLeft w:val="0"/>
                      <w:marRight w:val="0"/>
                      <w:marTop w:val="0"/>
                      <w:marBottom w:val="0"/>
                      <w:divBdr>
                        <w:top w:val="none" w:sz="0" w:space="0" w:color="auto"/>
                        <w:left w:val="none" w:sz="0" w:space="0" w:color="auto"/>
                        <w:bottom w:val="none" w:sz="0" w:space="0" w:color="auto"/>
                        <w:right w:val="none" w:sz="0" w:space="0" w:color="auto"/>
                      </w:divBdr>
                      <w:divsChild>
                        <w:div w:id="1315178422">
                          <w:marLeft w:val="0"/>
                          <w:marRight w:val="0"/>
                          <w:marTop w:val="0"/>
                          <w:marBottom w:val="0"/>
                          <w:divBdr>
                            <w:top w:val="none" w:sz="0" w:space="0" w:color="auto"/>
                            <w:left w:val="none" w:sz="0" w:space="0" w:color="auto"/>
                            <w:bottom w:val="none" w:sz="0" w:space="0" w:color="auto"/>
                            <w:right w:val="none" w:sz="0" w:space="0" w:color="auto"/>
                          </w:divBdr>
                          <w:divsChild>
                            <w:div w:id="721056031">
                              <w:marLeft w:val="0"/>
                              <w:marRight w:val="0"/>
                              <w:marTop w:val="0"/>
                              <w:marBottom w:val="0"/>
                              <w:divBdr>
                                <w:top w:val="none" w:sz="0" w:space="0" w:color="auto"/>
                                <w:left w:val="none" w:sz="0" w:space="0" w:color="auto"/>
                                <w:bottom w:val="none" w:sz="0" w:space="0" w:color="auto"/>
                                <w:right w:val="none" w:sz="0" w:space="0" w:color="auto"/>
                              </w:divBdr>
                              <w:divsChild>
                                <w:div w:id="1803884528">
                                  <w:marLeft w:val="0"/>
                                  <w:marRight w:val="0"/>
                                  <w:marTop w:val="0"/>
                                  <w:marBottom w:val="0"/>
                                  <w:divBdr>
                                    <w:top w:val="none" w:sz="0" w:space="0" w:color="auto"/>
                                    <w:left w:val="none" w:sz="0" w:space="0" w:color="auto"/>
                                    <w:bottom w:val="none" w:sz="0" w:space="0" w:color="auto"/>
                                    <w:right w:val="none" w:sz="0" w:space="0" w:color="auto"/>
                                  </w:divBdr>
                                  <w:divsChild>
                                    <w:div w:id="1839616002">
                                      <w:marLeft w:val="0"/>
                                      <w:marRight w:val="0"/>
                                      <w:marTop w:val="0"/>
                                      <w:marBottom w:val="0"/>
                                      <w:divBdr>
                                        <w:top w:val="none" w:sz="0" w:space="0" w:color="auto"/>
                                        <w:left w:val="none" w:sz="0" w:space="0" w:color="auto"/>
                                        <w:bottom w:val="none" w:sz="0" w:space="0" w:color="auto"/>
                                        <w:right w:val="none" w:sz="0" w:space="0" w:color="auto"/>
                                      </w:divBdr>
                                    </w:div>
                                  </w:divsChild>
                                </w:div>
                                <w:div w:id="17656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H_Nf-vnjiv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3</cp:revision>
  <dcterms:created xsi:type="dcterms:W3CDTF">2022-09-12T20:03:00Z</dcterms:created>
  <dcterms:modified xsi:type="dcterms:W3CDTF">2022-09-12T20:59:00Z</dcterms:modified>
</cp:coreProperties>
</file>